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4EC4E" w14:textId="09F07DCA" w:rsidR="00E45D66" w:rsidRPr="006803F2" w:rsidRDefault="00E45D66" w:rsidP="006803F2">
      <w:pPr>
        <w:jc w:val="center"/>
        <w:rPr>
          <w:rFonts w:ascii="Arial" w:hAnsi="Arial" w:cs="Arial"/>
          <w:sz w:val="24"/>
          <w:szCs w:val="24"/>
        </w:rPr>
      </w:pPr>
      <w:r w:rsidRPr="00461CDE">
        <w:rPr>
          <w:rFonts w:ascii="Arial" w:hAnsi="Arial" w:cs="Arial"/>
          <w:noProof/>
          <w:sz w:val="24"/>
          <w:szCs w:val="24"/>
        </w:rPr>
        <w:drawing>
          <wp:inline distT="0" distB="0" distL="0" distR="0" wp14:anchorId="0960C077" wp14:editId="76B49185">
            <wp:extent cx="2491740" cy="1122092"/>
            <wp:effectExtent l="0" t="0" r="3810" b="190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9708" cy="1125680"/>
                    </a:xfrm>
                    <a:prstGeom prst="rect">
                      <a:avLst/>
                    </a:prstGeom>
                    <a:noFill/>
                  </pic:spPr>
                </pic:pic>
              </a:graphicData>
            </a:graphic>
          </wp:inline>
        </w:drawing>
      </w:r>
    </w:p>
    <w:p w14:paraId="4C8A4F9E" w14:textId="10CFAC8B" w:rsidR="00E45D66" w:rsidRPr="00A0286A" w:rsidRDefault="00516DB7" w:rsidP="006803F2">
      <w:pPr>
        <w:spacing w:line="240" w:lineRule="auto"/>
        <w:jc w:val="right"/>
        <w:rPr>
          <w:rFonts w:cstheme="minorHAnsi"/>
          <w:b/>
        </w:rPr>
      </w:pPr>
      <w:r w:rsidRPr="00A0286A">
        <w:rPr>
          <w:rFonts w:cstheme="minorHAnsi"/>
          <w:b/>
        </w:rPr>
        <w:t xml:space="preserve">Αθήνα, </w:t>
      </w:r>
      <w:r w:rsidR="001463C0" w:rsidRPr="00A0286A">
        <w:rPr>
          <w:rFonts w:cstheme="minorHAnsi"/>
          <w:b/>
        </w:rPr>
        <w:t>9</w:t>
      </w:r>
      <w:r w:rsidR="00950BA7" w:rsidRPr="00A0286A">
        <w:rPr>
          <w:rFonts w:cstheme="minorHAnsi"/>
          <w:b/>
        </w:rPr>
        <w:t xml:space="preserve"> </w:t>
      </w:r>
      <w:r w:rsidR="009A418B" w:rsidRPr="00A0286A">
        <w:rPr>
          <w:rFonts w:cstheme="minorHAnsi"/>
          <w:b/>
        </w:rPr>
        <w:t>Οκτω</w:t>
      </w:r>
      <w:r w:rsidR="00950BA7" w:rsidRPr="00A0286A">
        <w:rPr>
          <w:rFonts w:cstheme="minorHAnsi"/>
          <w:b/>
        </w:rPr>
        <w:t>βρίου</w:t>
      </w:r>
      <w:r w:rsidRPr="00A0286A">
        <w:rPr>
          <w:rFonts w:cstheme="minorHAnsi"/>
          <w:b/>
        </w:rPr>
        <w:t xml:space="preserve"> 20</w:t>
      </w:r>
      <w:r w:rsidR="00950BA7" w:rsidRPr="00A0286A">
        <w:rPr>
          <w:rFonts w:cstheme="minorHAnsi"/>
          <w:b/>
        </w:rPr>
        <w:t>20</w:t>
      </w:r>
    </w:p>
    <w:p w14:paraId="711D3B5C" w14:textId="7F845861" w:rsidR="00516DB7" w:rsidRPr="00A0286A" w:rsidRDefault="003E4310" w:rsidP="006803F2">
      <w:pPr>
        <w:spacing w:line="240" w:lineRule="auto"/>
        <w:jc w:val="center"/>
        <w:rPr>
          <w:rFonts w:eastAsia="Calibri" w:cstheme="minorHAnsi"/>
          <w:b/>
        </w:rPr>
      </w:pPr>
      <w:r w:rsidRPr="00A0286A">
        <w:rPr>
          <w:rFonts w:eastAsia="Calibri" w:cstheme="minorHAnsi"/>
          <w:b/>
        </w:rPr>
        <w:t xml:space="preserve">ΕΠΙΚΑΙΡΗ </w:t>
      </w:r>
      <w:r w:rsidR="00516DB7" w:rsidRPr="00A0286A">
        <w:rPr>
          <w:rFonts w:eastAsia="Calibri" w:cstheme="minorHAnsi"/>
          <w:b/>
        </w:rPr>
        <w:t>ΕΡΩΤΗΣΗ</w:t>
      </w:r>
    </w:p>
    <w:p w14:paraId="097B25E5" w14:textId="77777777" w:rsidR="00516DB7" w:rsidRPr="00A0286A" w:rsidRDefault="00516DB7" w:rsidP="006803F2">
      <w:pPr>
        <w:spacing w:line="240" w:lineRule="auto"/>
        <w:jc w:val="center"/>
        <w:rPr>
          <w:rFonts w:eastAsia="Calibri" w:cstheme="minorHAnsi"/>
          <w:b/>
        </w:rPr>
      </w:pPr>
      <w:r w:rsidRPr="00A0286A">
        <w:rPr>
          <w:rFonts w:eastAsia="Calibri" w:cstheme="minorHAnsi"/>
          <w:b/>
        </w:rPr>
        <w:t>Προς τον</w:t>
      </w:r>
      <w:r w:rsidR="00461CDE" w:rsidRPr="00A0286A">
        <w:rPr>
          <w:rFonts w:eastAsia="Calibri" w:cstheme="minorHAnsi"/>
          <w:b/>
        </w:rPr>
        <w:t xml:space="preserve"> κ.</w:t>
      </w:r>
      <w:r w:rsidRPr="00A0286A">
        <w:rPr>
          <w:rFonts w:eastAsia="Calibri" w:cstheme="minorHAnsi"/>
          <w:b/>
        </w:rPr>
        <w:t xml:space="preserve"> Υπουργό Υγείας</w:t>
      </w:r>
    </w:p>
    <w:p w14:paraId="54698434" w14:textId="67C9402C" w:rsidR="00516DB7" w:rsidRPr="00A0286A" w:rsidRDefault="00516DB7" w:rsidP="006803F2">
      <w:pPr>
        <w:spacing w:line="240" w:lineRule="auto"/>
        <w:jc w:val="center"/>
        <w:rPr>
          <w:rFonts w:cstheme="minorHAnsi"/>
          <w:b/>
        </w:rPr>
      </w:pPr>
      <w:r w:rsidRPr="00A0286A">
        <w:rPr>
          <w:rFonts w:cstheme="minorHAnsi"/>
          <w:b/>
        </w:rPr>
        <w:t>Θέμα: «</w:t>
      </w:r>
      <w:r w:rsidR="00A0286A">
        <w:rPr>
          <w:rFonts w:cstheme="minorHAnsi"/>
          <w:b/>
        </w:rPr>
        <w:t xml:space="preserve">χωρίς </w:t>
      </w:r>
      <w:r w:rsidR="00C962C6">
        <w:rPr>
          <w:rFonts w:cstheme="minorHAnsi"/>
          <w:b/>
        </w:rPr>
        <w:t xml:space="preserve">κυβερνητικό </w:t>
      </w:r>
      <w:r w:rsidR="00A0286A">
        <w:rPr>
          <w:rFonts w:cstheme="minorHAnsi"/>
          <w:b/>
        </w:rPr>
        <w:t xml:space="preserve">σχέδιο για την </w:t>
      </w:r>
      <w:r w:rsidR="00861178">
        <w:rPr>
          <w:rFonts w:cstheme="minorHAnsi"/>
          <w:b/>
        </w:rPr>
        <w:t xml:space="preserve">ΠΦΥ </w:t>
      </w:r>
      <w:r w:rsidR="00C14AB7">
        <w:rPr>
          <w:rFonts w:cstheme="minorHAnsi"/>
          <w:b/>
        </w:rPr>
        <w:t xml:space="preserve">, με </w:t>
      </w:r>
      <w:bookmarkStart w:id="0" w:name="_GoBack"/>
      <w:bookmarkEnd w:id="0"/>
      <w:r w:rsidR="00861178">
        <w:rPr>
          <w:rFonts w:cstheme="minorHAnsi"/>
          <w:b/>
        </w:rPr>
        <w:t xml:space="preserve">αξιοποίηση </w:t>
      </w:r>
      <w:r w:rsidR="002526E6">
        <w:rPr>
          <w:rFonts w:cstheme="minorHAnsi"/>
          <w:b/>
        </w:rPr>
        <w:t xml:space="preserve">όλων </w:t>
      </w:r>
      <w:r w:rsidR="00A57504">
        <w:rPr>
          <w:rFonts w:cstheme="minorHAnsi"/>
          <w:b/>
        </w:rPr>
        <w:t xml:space="preserve"> </w:t>
      </w:r>
      <w:r w:rsidR="002526E6">
        <w:rPr>
          <w:rFonts w:cstheme="minorHAnsi"/>
          <w:b/>
        </w:rPr>
        <w:t xml:space="preserve">των </w:t>
      </w:r>
      <w:r w:rsidR="00A57504">
        <w:rPr>
          <w:rFonts w:cstheme="minorHAnsi"/>
          <w:b/>
        </w:rPr>
        <w:t>δημόσι</w:t>
      </w:r>
      <w:r w:rsidR="002526E6">
        <w:rPr>
          <w:rFonts w:cstheme="minorHAnsi"/>
          <w:b/>
        </w:rPr>
        <w:t xml:space="preserve">ων </w:t>
      </w:r>
      <w:r w:rsidR="00A57504">
        <w:rPr>
          <w:rFonts w:cstheme="minorHAnsi"/>
          <w:b/>
        </w:rPr>
        <w:t>δομ</w:t>
      </w:r>
      <w:r w:rsidR="002526E6">
        <w:rPr>
          <w:rFonts w:cstheme="minorHAnsi"/>
          <w:b/>
        </w:rPr>
        <w:t>ών</w:t>
      </w:r>
      <w:r w:rsidR="00A57504">
        <w:rPr>
          <w:rFonts w:cstheme="minorHAnsi"/>
          <w:b/>
        </w:rPr>
        <w:t xml:space="preserve"> </w:t>
      </w:r>
      <w:r w:rsidR="006E1E09">
        <w:rPr>
          <w:rFonts w:cstheme="minorHAnsi"/>
          <w:b/>
        </w:rPr>
        <w:t xml:space="preserve"> </w:t>
      </w:r>
      <w:r w:rsidR="002526E6">
        <w:rPr>
          <w:rFonts w:cstheme="minorHAnsi"/>
          <w:b/>
        </w:rPr>
        <w:t xml:space="preserve">, συμπεριλαμβανομένων των ΤΟΜΥ </w:t>
      </w:r>
      <w:r w:rsidRPr="00A0286A">
        <w:rPr>
          <w:rFonts w:cstheme="minorHAnsi"/>
          <w:b/>
        </w:rPr>
        <w:t>»</w:t>
      </w:r>
      <w:r w:rsidR="00861178">
        <w:rPr>
          <w:rFonts w:cstheme="minorHAnsi"/>
          <w:b/>
        </w:rPr>
        <w:t xml:space="preserve"> </w:t>
      </w:r>
    </w:p>
    <w:p w14:paraId="34E1609B" w14:textId="561324C2" w:rsidR="001463C0" w:rsidRPr="00154A74" w:rsidRDefault="00A0286A" w:rsidP="001463C0">
      <w:pPr>
        <w:jc w:val="both"/>
        <w:rPr>
          <w:rFonts w:eastAsia="Times New Roman" w:cs="Arial"/>
        </w:rPr>
      </w:pPr>
      <w:r w:rsidRPr="00154A74">
        <w:t xml:space="preserve">Η σημερινή συγκυρία της υψηλής διασποράς κρουσμάτων </w:t>
      </w:r>
      <w:proofErr w:type="spellStart"/>
      <w:r w:rsidRPr="00154A74">
        <w:rPr>
          <w:lang w:val="en-US"/>
        </w:rPr>
        <w:t>covid</w:t>
      </w:r>
      <w:proofErr w:type="spellEnd"/>
      <w:r w:rsidRPr="00154A74">
        <w:t xml:space="preserve">-19 στο γενικό πληθυσμό και της αυξανόμενης πίεσης στο ΕΣΥ , επιβάλλει </w:t>
      </w:r>
      <w:r w:rsidRPr="00154A74">
        <w:rPr>
          <w:bCs/>
        </w:rPr>
        <w:t>ένα διαφορετικό μοντέλο οργάνωσης των υπηρεσιών ΠΦΥ</w:t>
      </w:r>
      <w:r w:rsidRPr="00154A74">
        <w:rPr>
          <w:b/>
          <w:bCs/>
        </w:rPr>
        <w:t xml:space="preserve"> </w:t>
      </w:r>
      <w:r w:rsidRPr="00154A74">
        <w:rPr>
          <w:iCs/>
        </w:rPr>
        <w:t xml:space="preserve">με  «μοχλό»  </w:t>
      </w:r>
      <w:r w:rsidRPr="00154A74">
        <w:t xml:space="preserve">τις  δημόσιες δομές ( Κέντρα Υγείας αστικού και αγροτικού τύπου, ΤΟΜΥ, ΠΙ  ), οι οποίες με τη συνέργεια  </w:t>
      </w:r>
      <w:r w:rsidRPr="00154A74">
        <w:rPr>
          <w:iCs/>
        </w:rPr>
        <w:t>Κινητών  Μονάδων Υγείας και συμβεβλημένων με τον ΕΟΠΥΥ γιατρών</w:t>
      </w:r>
      <w:r w:rsidR="008876C9" w:rsidRPr="00154A74">
        <w:rPr>
          <w:iCs/>
        </w:rPr>
        <w:t xml:space="preserve"> </w:t>
      </w:r>
      <w:r w:rsidRPr="00154A74">
        <w:rPr>
          <w:iCs/>
        </w:rPr>
        <w:t xml:space="preserve">, θα αναλάβουν πλήρως την προ-νοσοκομειακή διαχείριση της πανδημίας . </w:t>
      </w:r>
      <w:r w:rsidR="004B7F96" w:rsidRPr="00154A74">
        <w:rPr>
          <w:iCs/>
        </w:rPr>
        <w:t xml:space="preserve">Το υπουργείο Υγείας ανακοίνωσε την </w:t>
      </w:r>
      <w:r w:rsidR="003E2C16" w:rsidRPr="00154A74">
        <w:rPr>
          <w:iCs/>
        </w:rPr>
        <w:t xml:space="preserve">ενεργοποίηση 161 Κέντρων Υγείας </w:t>
      </w:r>
      <w:r w:rsidR="004B7F96" w:rsidRPr="00154A74">
        <w:rPr>
          <w:iCs/>
        </w:rPr>
        <w:t xml:space="preserve"> </w:t>
      </w:r>
      <w:r w:rsidR="003E2C16" w:rsidRPr="00154A74">
        <w:rPr>
          <w:iCs/>
        </w:rPr>
        <w:t>και 42 Περιφερειακών Ιατρείων</w:t>
      </w:r>
      <w:r w:rsidR="004B7F96" w:rsidRPr="00154A74">
        <w:rPr>
          <w:iCs/>
        </w:rPr>
        <w:t xml:space="preserve"> της χώρας </w:t>
      </w:r>
      <w:r w:rsidR="003E2C16" w:rsidRPr="00154A74">
        <w:rPr>
          <w:iCs/>
        </w:rPr>
        <w:t xml:space="preserve">για την </w:t>
      </w:r>
      <w:r w:rsidR="004B7F96" w:rsidRPr="00154A74">
        <w:rPr>
          <w:iCs/>
        </w:rPr>
        <w:t xml:space="preserve">αντιμετώπιση περιστατικών </w:t>
      </w:r>
      <w:r w:rsidR="00E8606A" w:rsidRPr="00154A74">
        <w:rPr>
          <w:iCs/>
        </w:rPr>
        <w:t xml:space="preserve">περιπατητικών ασθενών με συμπτωματολογία </w:t>
      </w:r>
      <w:proofErr w:type="spellStart"/>
      <w:r w:rsidR="00E8606A" w:rsidRPr="00154A74">
        <w:rPr>
          <w:iCs/>
          <w:lang w:val="en-US"/>
        </w:rPr>
        <w:t>covid</w:t>
      </w:r>
      <w:proofErr w:type="spellEnd"/>
      <w:r w:rsidR="00E8606A" w:rsidRPr="00154A74">
        <w:rPr>
          <w:iCs/>
        </w:rPr>
        <w:t>-19</w:t>
      </w:r>
      <w:r w:rsidR="003E2C16" w:rsidRPr="00154A74">
        <w:rPr>
          <w:iCs/>
        </w:rPr>
        <w:t xml:space="preserve">» </w:t>
      </w:r>
      <w:r w:rsidR="00E8606A" w:rsidRPr="00154A74">
        <w:rPr>
          <w:iCs/>
        </w:rPr>
        <w:t xml:space="preserve">. </w:t>
      </w:r>
      <w:r w:rsidR="0017439F" w:rsidRPr="00154A74">
        <w:rPr>
          <w:iCs/>
        </w:rPr>
        <w:t xml:space="preserve">Η παρέμβαση αυτή γίνεται με μεγάλη καθυστέρηση  </w:t>
      </w:r>
      <w:r w:rsidR="003E2C16" w:rsidRPr="00154A74">
        <w:rPr>
          <w:iCs/>
        </w:rPr>
        <w:t xml:space="preserve">και αφού μέχρι σήμερα τα νοσοκομεία επωμίστηκαν όλο το βάρος των ύποπτων κρουσμάτων </w:t>
      </w:r>
      <w:r w:rsidR="0017439F" w:rsidRPr="00154A74">
        <w:rPr>
          <w:iCs/>
        </w:rPr>
        <w:t xml:space="preserve">, υπάρχουν πολλές ασάφειες για το ρόλο και </w:t>
      </w:r>
      <w:r w:rsidR="008B3E9B" w:rsidRPr="00154A74">
        <w:rPr>
          <w:iCs/>
        </w:rPr>
        <w:t xml:space="preserve">τις </w:t>
      </w:r>
      <w:r w:rsidR="00B710DD" w:rsidRPr="00154A74">
        <w:rPr>
          <w:iCs/>
        </w:rPr>
        <w:t xml:space="preserve">προϋποθέσεις </w:t>
      </w:r>
      <w:r w:rsidR="008B3E9B" w:rsidRPr="00154A74">
        <w:rPr>
          <w:iCs/>
        </w:rPr>
        <w:t xml:space="preserve">ενεργού εμπλοκής  των ΚΥ και του προσωπικού τους </w:t>
      </w:r>
      <w:r w:rsidR="00BB14ED" w:rsidRPr="00154A74">
        <w:rPr>
          <w:iCs/>
        </w:rPr>
        <w:t xml:space="preserve">, υπάρχει η παράλογη   απαίτηση για ραντεβού για την εξέταση ύποπτων κρουσμάτων, </w:t>
      </w:r>
      <w:r w:rsidR="00F35CB5" w:rsidRPr="00154A74">
        <w:rPr>
          <w:iCs/>
        </w:rPr>
        <w:t xml:space="preserve">δεν υπάρχει καμιά αναφορά στην κατ’ </w:t>
      </w:r>
      <w:proofErr w:type="spellStart"/>
      <w:r w:rsidR="00F35CB5" w:rsidRPr="00154A74">
        <w:rPr>
          <w:iCs/>
        </w:rPr>
        <w:t>οίκον</w:t>
      </w:r>
      <w:proofErr w:type="spellEnd"/>
      <w:r w:rsidR="00F35CB5" w:rsidRPr="00154A74">
        <w:rPr>
          <w:iCs/>
        </w:rPr>
        <w:t xml:space="preserve"> φροντίδα και </w:t>
      </w:r>
      <w:r w:rsidR="00973C4F" w:rsidRPr="00154A74">
        <w:rPr>
          <w:iCs/>
        </w:rPr>
        <w:t>σ</w:t>
      </w:r>
      <w:r w:rsidR="00F35CB5" w:rsidRPr="00154A74">
        <w:rPr>
          <w:iCs/>
        </w:rPr>
        <w:t xml:space="preserve">τις Κινητές Μονάδες Υγείας (ΚΟΜΥ)  </w:t>
      </w:r>
      <w:r w:rsidR="00973C4F" w:rsidRPr="00154A74">
        <w:rPr>
          <w:iCs/>
        </w:rPr>
        <w:t xml:space="preserve">, </w:t>
      </w:r>
      <w:r w:rsidR="003E2C16" w:rsidRPr="00154A74">
        <w:rPr>
          <w:iCs/>
        </w:rPr>
        <w:t xml:space="preserve">κυρίως όμως χαρακτηρίζεται από μια </w:t>
      </w:r>
      <w:r w:rsidR="00595944" w:rsidRPr="00154A74">
        <w:rPr>
          <w:iCs/>
        </w:rPr>
        <w:t>«</w:t>
      </w:r>
      <w:r w:rsidR="003E2C16" w:rsidRPr="00154A74">
        <w:rPr>
          <w:iCs/>
        </w:rPr>
        <w:t>παράλειψη</w:t>
      </w:r>
      <w:r w:rsidR="00595944" w:rsidRPr="00154A74">
        <w:rPr>
          <w:iCs/>
        </w:rPr>
        <w:t xml:space="preserve">» </w:t>
      </w:r>
      <w:r w:rsidR="003E2C16" w:rsidRPr="00154A74">
        <w:rPr>
          <w:iCs/>
        </w:rPr>
        <w:t xml:space="preserve"> </w:t>
      </w:r>
      <w:r w:rsidR="00595944" w:rsidRPr="00154A74">
        <w:rPr>
          <w:iCs/>
        </w:rPr>
        <w:t xml:space="preserve">απολύτως </w:t>
      </w:r>
      <w:r w:rsidR="003E2C16" w:rsidRPr="00154A74">
        <w:rPr>
          <w:iCs/>
        </w:rPr>
        <w:t>ιδεοληπτικ</w:t>
      </w:r>
      <w:r w:rsidR="00595944" w:rsidRPr="00154A74">
        <w:rPr>
          <w:iCs/>
        </w:rPr>
        <w:t>ή</w:t>
      </w:r>
      <w:r w:rsidR="008F3147" w:rsidRPr="00154A74">
        <w:rPr>
          <w:iCs/>
        </w:rPr>
        <w:t xml:space="preserve">ς φύσης. </w:t>
      </w:r>
      <w:r w:rsidR="003E2C16" w:rsidRPr="00154A74">
        <w:rPr>
          <w:iCs/>
        </w:rPr>
        <w:t xml:space="preserve">Δεν αναφέρονται πουθενά στις ανακοινώσεις του Υπουργείου Υγείας οι Τοπικές Μονάδες  Υγείας (ΤΟΜΥ) που ανέπτυξε η κυβέρνηση ΣΥΡΙΖΑ στα περισσότερα αστικά κέντρα της χώρας. </w:t>
      </w:r>
      <w:r w:rsidR="00682900" w:rsidRPr="00154A74">
        <w:rPr>
          <w:iCs/>
        </w:rPr>
        <w:t>Είναι πραγματικά προκλητικό να αγνοούνται – σαν να μην υπάρχουν – 127 δημόσιες δομές στελεχωμένες με 1100 οικογενειακούς γιατρούς και άλλους επ</w:t>
      </w:r>
      <w:r w:rsidR="00E873D9" w:rsidRPr="00154A74">
        <w:rPr>
          <w:iCs/>
        </w:rPr>
        <w:t>α</w:t>
      </w:r>
      <w:r w:rsidR="00682900" w:rsidRPr="00154A74">
        <w:rPr>
          <w:iCs/>
        </w:rPr>
        <w:t>γγε</w:t>
      </w:r>
      <w:r w:rsidR="00E873D9" w:rsidRPr="00154A74">
        <w:rPr>
          <w:iCs/>
        </w:rPr>
        <w:t xml:space="preserve">λματίες υγείας με εμπειρία στην κοινοτική φροντίδα , που θα μπορούσαν να συνεισφέρουν σημαντικά στη μάχη κατά της πανδημίας. Η δυσανεξία της κυβέρνησης απέναντι στο έργο του ΣΥΡΙΖΑ στο χώρο της Υγείας  και ειδικά στην ΠΦΥ , δεν κρύβεται. Ένα έργο που έχει αναγνωριστεί διεθνώς , με πολύ  χαρακτηριστική την αναφορά του  </w:t>
      </w:r>
      <w:r w:rsidR="001463C0" w:rsidRPr="00154A74">
        <w:rPr>
          <w:rFonts w:eastAsia="Times New Roman" w:cs="Arial"/>
        </w:rPr>
        <w:t>Γενικ</w:t>
      </w:r>
      <w:r w:rsidR="00E873D9" w:rsidRPr="00154A74">
        <w:rPr>
          <w:rFonts w:eastAsia="Times New Roman" w:cs="Arial"/>
        </w:rPr>
        <w:t xml:space="preserve">ού </w:t>
      </w:r>
      <w:r w:rsidR="001463C0" w:rsidRPr="00154A74">
        <w:rPr>
          <w:rFonts w:eastAsia="Times New Roman" w:cs="Arial"/>
        </w:rPr>
        <w:t>Διευθυντ</w:t>
      </w:r>
      <w:r w:rsidR="0053394C" w:rsidRPr="00154A74">
        <w:rPr>
          <w:rFonts w:eastAsia="Times New Roman" w:cs="Arial"/>
        </w:rPr>
        <w:t>ή</w:t>
      </w:r>
      <w:r w:rsidR="00E873D9" w:rsidRPr="00154A74">
        <w:rPr>
          <w:rFonts w:eastAsia="Times New Roman" w:cs="Arial"/>
        </w:rPr>
        <w:t xml:space="preserve"> </w:t>
      </w:r>
      <w:r w:rsidR="001463C0" w:rsidRPr="00154A74">
        <w:rPr>
          <w:rFonts w:eastAsia="Times New Roman" w:cs="Arial"/>
        </w:rPr>
        <w:t xml:space="preserve"> του Παγκόσμιου Οργανισμού Υγείας </w:t>
      </w:r>
      <w:proofErr w:type="spellStart"/>
      <w:r w:rsidR="001463C0" w:rsidRPr="00154A74">
        <w:rPr>
          <w:rFonts w:eastAsia="Times New Roman" w:cs="Arial"/>
        </w:rPr>
        <w:t>δρ.</w:t>
      </w:r>
      <w:proofErr w:type="spellEnd"/>
      <w:r w:rsidR="001463C0" w:rsidRPr="00154A74">
        <w:rPr>
          <w:rFonts w:eastAsia="Times New Roman" w:cs="Arial"/>
        </w:rPr>
        <w:t xml:space="preserve"> </w:t>
      </w:r>
      <w:proofErr w:type="spellStart"/>
      <w:r w:rsidR="001463C0" w:rsidRPr="00154A74">
        <w:rPr>
          <w:rFonts w:eastAsia="Times New Roman" w:cs="Arial"/>
        </w:rPr>
        <w:t>Tedros</w:t>
      </w:r>
      <w:proofErr w:type="spellEnd"/>
      <w:r w:rsidR="001463C0" w:rsidRPr="00154A74">
        <w:rPr>
          <w:rFonts w:eastAsia="Times New Roman" w:cs="Arial"/>
        </w:rPr>
        <w:t xml:space="preserve"> </w:t>
      </w:r>
      <w:proofErr w:type="spellStart"/>
      <w:r w:rsidR="001463C0" w:rsidRPr="00154A74">
        <w:rPr>
          <w:rFonts w:eastAsia="Times New Roman" w:cs="Arial"/>
        </w:rPr>
        <w:t>Adhanom</w:t>
      </w:r>
      <w:proofErr w:type="spellEnd"/>
      <w:r w:rsidR="001463C0" w:rsidRPr="00154A74">
        <w:rPr>
          <w:rFonts w:eastAsia="Times New Roman" w:cs="Arial"/>
        </w:rPr>
        <w:t xml:space="preserve"> </w:t>
      </w:r>
      <w:proofErr w:type="spellStart"/>
      <w:r w:rsidR="001463C0" w:rsidRPr="00154A74">
        <w:rPr>
          <w:rFonts w:eastAsia="Times New Roman" w:cs="Arial"/>
        </w:rPr>
        <w:t>Ghebreyesus</w:t>
      </w:r>
      <w:proofErr w:type="spellEnd"/>
      <w:r w:rsidR="00B51686" w:rsidRPr="00154A74">
        <w:rPr>
          <w:rFonts w:eastAsia="Times New Roman" w:cs="Arial"/>
        </w:rPr>
        <w:t xml:space="preserve"> κατά τη</w:t>
      </w:r>
      <w:r w:rsidR="00E873D9" w:rsidRPr="00154A74">
        <w:rPr>
          <w:rFonts w:eastAsia="Times New Roman" w:cs="Arial"/>
        </w:rPr>
        <w:t xml:space="preserve">ν τελετή </w:t>
      </w:r>
      <w:r w:rsidR="00B51686" w:rsidRPr="00154A74">
        <w:rPr>
          <w:rFonts w:eastAsia="Times New Roman" w:cs="Arial"/>
        </w:rPr>
        <w:t xml:space="preserve"> </w:t>
      </w:r>
      <w:r w:rsidR="00E873D9" w:rsidRPr="00154A74">
        <w:rPr>
          <w:rFonts w:eastAsia="Times New Roman" w:cs="Arial"/>
        </w:rPr>
        <w:t>λήξης</w:t>
      </w:r>
      <w:r w:rsidR="00B51686" w:rsidRPr="00154A74">
        <w:rPr>
          <w:rFonts w:eastAsia="Times New Roman" w:cs="Arial"/>
        </w:rPr>
        <w:t xml:space="preserve"> της</w:t>
      </w:r>
      <w:r w:rsidR="00B51686" w:rsidRPr="00154A74">
        <w:t xml:space="preserve"> </w:t>
      </w:r>
      <w:r w:rsidR="00B51686" w:rsidRPr="00154A74">
        <w:rPr>
          <w:rFonts w:eastAsia="Times New Roman" w:cs="Arial"/>
        </w:rPr>
        <w:t xml:space="preserve">Παγκόσμιας Διάσκεψης για την Πρωτοβάθμια Φροντίδα Υγείας, που πραγματοποιήθηκε στην </w:t>
      </w:r>
      <w:proofErr w:type="spellStart"/>
      <w:r w:rsidR="00B51686" w:rsidRPr="00154A74">
        <w:rPr>
          <w:rFonts w:eastAsia="Times New Roman" w:cs="Arial"/>
        </w:rPr>
        <w:t>Αστάνα</w:t>
      </w:r>
      <w:proofErr w:type="spellEnd"/>
      <w:r w:rsidR="00B51686" w:rsidRPr="00154A74">
        <w:rPr>
          <w:rFonts w:eastAsia="Times New Roman" w:cs="Arial"/>
        </w:rPr>
        <w:t xml:space="preserve"> του Καζακστάν </w:t>
      </w:r>
      <w:r w:rsidR="002526E6" w:rsidRPr="00154A74">
        <w:rPr>
          <w:rFonts w:eastAsia="Times New Roman" w:cs="Arial"/>
        </w:rPr>
        <w:t xml:space="preserve">τον Οκτώβριο του </w:t>
      </w:r>
      <w:r w:rsidR="00B51686" w:rsidRPr="00154A74">
        <w:rPr>
          <w:rFonts w:eastAsia="Times New Roman" w:cs="Arial"/>
        </w:rPr>
        <w:t xml:space="preserve"> 2018</w:t>
      </w:r>
      <w:r w:rsidR="002526E6" w:rsidRPr="00154A74">
        <w:rPr>
          <w:rFonts w:eastAsia="Times New Roman" w:cs="Arial"/>
        </w:rPr>
        <w:t xml:space="preserve"> </w:t>
      </w:r>
      <w:r w:rsidR="001463C0" w:rsidRPr="00154A74">
        <w:rPr>
          <w:rFonts w:eastAsia="Times New Roman" w:cs="Arial"/>
        </w:rPr>
        <w:t>: «Σκέφτομαι την Ελλάδα, που δεν έχει, ιστορικά, ισχυρό σύστημα πρωτοβάθμιας φροντίδας υγείας, αλλά πρόσφατα ξεκίνησε ένα φιλόδοξο εγχείρημα για την ίδρυση μονάδων πρωτοβάθμιας φροντίδας σε όλη τη χώρα, με διεπιστημονικές ομάδες επαγγελματιών υγείας και καθ' όλη τη διάρκεια της επίσκεψής μου, ήμουν πραγματικά εντυπωσιασμένος».</w:t>
      </w:r>
      <w:r w:rsidR="002526E6" w:rsidRPr="00154A74">
        <w:rPr>
          <w:rFonts w:eastAsia="Times New Roman" w:cs="Arial"/>
        </w:rPr>
        <w:t xml:space="preserve"> </w:t>
      </w:r>
    </w:p>
    <w:p w14:paraId="230D19E4" w14:textId="4520AF8E" w:rsidR="003E1A4E" w:rsidRDefault="00B51686" w:rsidP="001463C0">
      <w:pPr>
        <w:jc w:val="both"/>
        <w:rPr>
          <w:rFonts w:eastAsia="Times New Roman" w:cs="Arial"/>
        </w:rPr>
      </w:pPr>
      <w:r w:rsidRPr="00154A74">
        <w:rPr>
          <w:rFonts w:eastAsia="Times New Roman" w:cs="Arial"/>
        </w:rPr>
        <w:t>Ένα χρόνο πριν</w:t>
      </w:r>
      <w:r w:rsidR="002B0713" w:rsidRPr="00154A74">
        <w:rPr>
          <w:rFonts w:eastAsia="Times New Roman" w:cs="Arial"/>
        </w:rPr>
        <w:t>,</w:t>
      </w:r>
      <w:r w:rsidRPr="00154A74">
        <w:rPr>
          <w:rFonts w:eastAsia="Times New Roman" w:cs="Arial"/>
        </w:rPr>
        <w:t xml:space="preserve"> σε </w:t>
      </w:r>
      <w:r w:rsidR="002B0713" w:rsidRPr="00154A74">
        <w:rPr>
          <w:rFonts w:eastAsia="Times New Roman" w:cs="Arial"/>
        </w:rPr>
        <w:t xml:space="preserve">σχετική </w:t>
      </w:r>
      <w:r w:rsidRPr="00154A74">
        <w:rPr>
          <w:rFonts w:eastAsia="Times New Roman" w:cs="Arial"/>
        </w:rPr>
        <w:t>επίκαιρη ερώτηση</w:t>
      </w:r>
      <w:r w:rsidR="002B0713" w:rsidRPr="00154A74">
        <w:rPr>
          <w:rFonts w:eastAsia="Times New Roman" w:cs="Arial"/>
        </w:rPr>
        <w:t>,</w:t>
      </w:r>
      <w:r w:rsidRPr="00154A74">
        <w:rPr>
          <w:rFonts w:eastAsia="Times New Roman" w:cs="Arial"/>
        </w:rPr>
        <w:t xml:space="preserve"> ο Υπουργός Υγείας είχε δεσμευθεί για νέα προκήρυξη</w:t>
      </w:r>
      <w:r w:rsidR="002526E6" w:rsidRPr="00154A74">
        <w:rPr>
          <w:rFonts w:eastAsia="Times New Roman" w:cs="Arial"/>
        </w:rPr>
        <w:t xml:space="preserve"> οικογενειακών γιατρών στις ΤΟΜΥ </w:t>
      </w:r>
      <w:r w:rsidRPr="00154A74">
        <w:rPr>
          <w:rFonts w:eastAsia="Times New Roman" w:cs="Arial"/>
        </w:rPr>
        <w:t xml:space="preserve">, χωρίς όμως μέχρι σήμερα να έχει υπάρξει </w:t>
      </w:r>
      <w:r w:rsidR="002526E6" w:rsidRPr="00154A74">
        <w:rPr>
          <w:rFonts w:eastAsia="Times New Roman" w:cs="Arial"/>
        </w:rPr>
        <w:t xml:space="preserve">η παραμικρή πρόοδος. </w:t>
      </w:r>
      <w:r w:rsidRPr="00154A74">
        <w:rPr>
          <w:rFonts w:eastAsia="Times New Roman" w:cs="Arial"/>
        </w:rPr>
        <w:t xml:space="preserve">Παράλληλα </w:t>
      </w:r>
      <w:r w:rsidR="002526E6" w:rsidRPr="00154A74">
        <w:rPr>
          <w:rFonts w:eastAsia="Times New Roman" w:cs="Arial"/>
        </w:rPr>
        <w:t xml:space="preserve">είναι </w:t>
      </w:r>
      <w:r w:rsidRPr="00154A74">
        <w:rPr>
          <w:rFonts w:eastAsia="Times New Roman" w:cs="Arial"/>
        </w:rPr>
        <w:t>ιδιαιτέρως προβληματική η κατάσταση και στο δίκτυο των συμβεβλημένων οικογενειακών γιατρών με τον ΕΟΠΥΥ</w:t>
      </w:r>
      <w:r w:rsidR="006803F2" w:rsidRPr="00154A74">
        <w:rPr>
          <w:rFonts w:eastAsia="Times New Roman" w:cs="Arial"/>
        </w:rPr>
        <w:t>, οι οποίοι τελευταία πληροφορούνται</w:t>
      </w:r>
      <w:r w:rsidR="006803F2" w:rsidRPr="00154A74">
        <w:rPr>
          <w:rFonts w:ascii="Arial" w:eastAsia="Times New Roman" w:hAnsi="Arial" w:cs="Arial"/>
          <w:sz w:val="23"/>
          <w:szCs w:val="23"/>
        </w:rPr>
        <w:t xml:space="preserve"> </w:t>
      </w:r>
      <w:r w:rsidR="006803F2" w:rsidRPr="00154A74">
        <w:rPr>
          <w:rFonts w:eastAsia="Times New Roman" w:cs="Arial"/>
        </w:rPr>
        <w:t xml:space="preserve">ότι </w:t>
      </w:r>
      <w:r w:rsidR="002526E6" w:rsidRPr="00154A74">
        <w:rPr>
          <w:rFonts w:eastAsia="Times New Roman" w:cs="Arial"/>
        </w:rPr>
        <w:t xml:space="preserve">θα υπάρξει </w:t>
      </w:r>
      <w:r w:rsidR="006803F2" w:rsidRPr="00154A74">
        <w:rPr>
          <w:rFonts w:eastAsia="Times New Roman" w:cs="Arial"/>
        </w:rPr>
        <w:t xml:space="preserve"> αλλαγή μοντέλου σύμβασης και αποζημίωσης.</w:t>
      </w:r>
      <w:r w:rsidRPr="00154A74">
        <w:rPr>
          <w:rFonts w:eastAsia="Times New Roman" w:cs="Arial"/>
        </w:rPr>
        <w:t xml:space="preserve"> </w:t>
      </w:r>
      <w:r w:rsidR="002526E6" w:rsidRPr="00154A74">
        <w:rPr>
          <w:rFonts w:eastAsia="Times New Roman" w:cs="Arial"/>
        </w:rPr>
        <w:t>Και φυσικά</w:t>
      </w:r>
      <w:r w:rsidR="00F35CB5" w:rsidRPr="00154A74">
        <w:rPr>
          <w:rFonts w:eastAsia="Times New Roman" w:cs="Arial"/>
        </w:rPr>
        <w:t xml:space="preserve"> δεν έχει προσχωρήσει καθόλου η αναθεώρηση του καθεστώτος των συμβεβλημένων γιατρών λοιπών ειδικοτήτων με τον ΕΟΠΥΥ. </w:t>
      </w:r>
      <w:r w:rsidR="000A1337">
        <w:rPr>
          <w:rFonts w:eastAsia="Times New Roman" w:cs="Arial"/>
        </w:rPr>
        <w:t xml:space="preserve"> </w:t>
      </w:r>
      <w:r w:rsidR="001463C0" w:rsidRPr="002526E6">
        <w:rPr>
          <w:rFonts w:eastAsia="Times New Roman" w:cs="Arial"/>
        </w:rPr>
        <w:t>Επειδή</w:t>
      </w:r>
      <w:r w:rsidR="000239C7">
        <w:rPr>
          <w:rFonts w:eastAsia="Times New Roman" w:cs="Arial"/>
        </w:rPr>
        <w:t xml:space="preserve"> δεν υπάρχει κανένα  περιθώριο να </w:t>
      </w:r>
      <w:r w:rsidR="001463C0" w:rsidRPr="002526E6">
        <w:rPr>
          <w:rFonts w:eastAsia="Times New Roman" w:cs="Arial"/>
        </w:rPr>
        <w:t xml:space="preserve"> </w:t>
      </w:r>
      <w:r w:rsidR="00607F20">
        <w:rPr>
          <w:rFonts w:eastAsia="Times New Roman" w:cs="Arial"/>
        </w:rPr>
        <w:t>μην αξιοποιηθούν όλες οι δομές και όλοι οι άνθρωποι της ΠΦΥ σ’ αυτή τη δύσκολη φάση  , ερωτάται ο κ. Υπουργός</w:t>
      </w:r>
      <w:r w:rsidR="003E1A4E" w:rsidRPr="003E1A4E">
        <w:rPr>
          <w:rFonts w:eastAsia="Times New Roman" w:cs="Arial"/>
        </w:rPr>
        <w:t xml:space="preserve"> : </w:t>
      </w:r>
    </w:p>
    <w:p w14:paraId="5764C1A8" w14:textId="0EBE5ABA" w:rsidR="003E1A4E" w:rsidRPr="00E51885" w:rsidRDefault="001463C0" w:rsidP="003E1A4E">
      <w:pPr>
        <w:jc w:val="both"/>
        <w:rPr>
          <w:rFonts w:eastAsia="Times New Roman" w:cs="Arial"/>
        </w:rPr>
      </w:pPr>
      <w:r w:rsidRPr="002526E6">
        <w:rPr>
          <w:rFonts w:eastAsia="Times New Roman" w:cs="Arial"/>
        </w:rPr>
        <w:t xml:space="preserve">Ποιος είναι ο </w:t>
      </w:r>
      <w:r w:rsidR="003E1A4E">
        <w:rPr>
          <w:rFonts w:eastAsia="Times New Roman" w:cs="Arial"/>
        </w:rPr>
        <w:t xml:space="preserve">πολιτικός </w:t>
      </w:r>
      <w:r w:rsidRPr="002526E6">
        <w:rPr>
          <w:rFonts w:eastAsia="Times New Roman" w:cs="Arial"/>
        </w:rPr>
        <w:t xml:space="preserve">σχεδιασμός του Υπουργείου Υγείας για </w:t>
      </w:r>
      <w:r w:rsidR="003E1A4E">
        <w:rPr>
          <w:rFonts w:eastAsia="Times New Roman" w:cs="Arial"/>
        </w:rPr>
        <w:t xml:space="preserve">την </w:t>
      </w:r>
      <w:r w:rsidRPr="002526E6">
        <w:rPr>
          <w:rFonts w:eastAsia="Times New Roman" w:cs="Arial"/>
        </w:rPr>
        <w:t>ΠΦΥ;</w:t>
      </w:r>
      <w:r w:rsidR="006803F2" w:rsidRPr="002526E6">
        <w:rPr>
          <w:rFonts w:eastAsia="Times New Roman" w:cs="Arial"/>
        </w:rPr>
        <w:t xml:space="preserve"> </w:t>
      </w:r>
      <w:r w:rsidR="002E1486">
        <w:rPr>
          <w:rFonts w:eastAsia="Times New Roman" w:cs="Arial"/>
        </w:rPr>
        <w:t>Σ</w:t>
      </w:r>
      <w:r w:rsidR="006803F2" w:rsidRPr="002526E6">
        <w:rPr>
          <w:rFonts w:eastAsia="Times New Roman" w:cs="Arial"/>
        </w:rPr>
        <w:t xml:space="preserve">κοπεύει </w:t>
      </w:r>
      <w:r w:rsidR="002E1486">
        <w:rPr>
          <w:rFonts w:eastAsia="Times New Roman" w:cs="Arial"/>
        </w:rPr>
        <w:t xml:space="preserve">ή όχι να ενσωματώσει </w:t>
      </w:r>
      <w:r w:rsidR="006803F2" w:rsidRPr="002526E6">
        <w:rPr>
          <w:rFonts w:eastAsia="Times New Roman" w:cs="Arial"/>
        </w:rPr>
        <w:t xml:space="preserve"> τις</w:t>
      </w:r>
      <w:r w:rsidR="002B0713" w:rsidRPr="002526E6">
        <w:rPr>
          <w:rFonts w:eastAsia="Times New Roman" w:cs="Arial"/>
        </w:rPr>
        <w:t xml:space="preserve"> ΤΟΜΥ</w:t>
      </w:r>
      <w:r w:rsidR="006803F2" w:rsidRPr="002526E6">
        <w:rPr>
          <w:rFonts w:eastAsia="Times New Roman" w:cs="Arial"/>
        </w:rPr>
        <w:t xml:space="preserve"> στο ΕΣΥ;</w:t>
      </w:r>
      <w:r w:rsidR="003E1A4E">
        <w:rPr>
          <w:rFonts w:eastAsia="Times New Roman" w:cs="Arial"/>
        </w:rPr>
        <w:t xml:space="preserve"> Θα τροποποιηθεί το πλαίσιο για  τους </w:t>
      </w:r>
      <w:r w:rsidR="003E1A4E" w:rsidRPr="002526E6">
        <w:rPr>
          <w:rFonts w:eastAsia="Times New Roman" w:cs="Arial"/>
        </w:rPr>
        <w:t xml:space="preserve">συμβεβλημένους γιατρούς </w:t>
      </w:r>
      <w:r w:rsidR="003E1A4E">
        <w:rPr>
          <w:rFonts w:eastAsia="Times New Roman" w:cs="Arial"/>
        </w:rPr>
        <w:t>-</w:t>
      </w:r>
      <w:r w:rsidR="003E1A4E" w:rsidRPr="002526E6">
        <w:rPr>
          <w:rFonts w:eastAsia="Times New Roman" w:cs="Arial"/>
        </w:rPr>
        <w:t xml:space="preserve">οικογενειακούς </w:t>
      </w:r>
      <w:r w:rsidR="003E1A4E">
        <w:rPr>
          <w:rFonts w:eastAsia="Times New Roman" w:cs="Arial"/>
        </w:rPr>
        <w:t>και μη- με τον ΕΟΠΥΥ</w:t>
      </w:r>
      <w:r w:rsidR="00E51885" w:rsidRPr="00E51885">
        <w:rPr>
          <w:rFonts w:eastAsia="Times New Roman" w:cs="Arial"/>
        </w:rPr>
        <w:t xml:space="preserve"> ; </w:t>
      </w:r>
    </w:p>
    <w:p w14:paraId="7EE6DB0B" w14:textId="77777777" w:rsidR="000A1337" w:rsidRDefault="00054441" w:rsidP="000A1337">
      <w:pPr>
        <w:jc w:val="center"/>
        <w:rPr>
          <w:rFonts w:cs="Arial"/>
          <w:b/>
          <w:bCs/>
        </w:rPr>
      </w:pPr>
      <w:r w:rsidRPr="002526E6">
        <w:rPr>
          <w:rFonts w:cs="Arial"/>
          <w:b/>
          <w:bCs/>
        </w:rPr>
        <w:t>Ο ερωτών βουλευτής</w:t>
      </w:r>
    </w:p>
    <w:p w14:paraId="6F01D693" w14:textId="11FBAB49" w:rsidR="00054441" w:rsidRPr="002526E6" w:rsidRDefault="00054441" w:rsidP="000A1337">
      <w:pPr>
        <w:jc w:val="center"/>
        <w:rPr>
          <w:rFonts w:cs="Arial"/>
          <w:b/>
          <w:bCs/>
        </w:rPr>
      </w:pPr>
      <w:r w:rsidRPr="002526E6">
        <w:rPr>
          <w:rFonts w:cs="Arial"/>
          <w:b/>
          <w:bCs/>
        </w:rPr>
        <w:t>Ανδρέας Ξανθός</w:t>
      </w:r>
    </w:p>
    <w:sectPr w:rsidR="00054441" w:rsidRPr="002526E6" w:rsidSect="006803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46776"/>
    <w:multiLevelType w:val="hybridMultilevel"/>
    <w:tmpl w:val="EC5C04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2726B84"/>
    <w:multiLevelType w:val="hybridMultilevel"/>
    <w:tmpl w:val="31F044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A5A74A3"/>
    <w:multiLevelType w:val="hybridMultilevel"/>
    <w:tmpl w:val="15C2088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A8C149E"/>
    <w:multiLevelType w:val="hybridMultilevel"/>
    <w:tmpl w:val="D54086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9A"/>
    <w:rsid w:val="000239C7"/>
    <w:rsid w:val="00054441"/>
    <w:rsid w:val="000869D6"/>
    <w:rsid w:val="000A1337"/>
    <w:rsid w:val="000C5ECD"/>
    <w:rsid w:val="000F1978"/>
    <w:rsid w:val="0010731E"/>
    <w:rsid w:val="00132E84"/>
    <w:rsid w:val="00140030"/>
    <w:rsid w:val="001463C0"/>
    <w:rsid w:val="00154A74"/>
    <w:rsid w:val="00166466"/>
    <w:rsid w:val="0017439F"/>
    <w:rsid w:val="001C6F9D"/>
    <w:rsid w:val="001D3036"/>
    <w:rsid w:val="002526E6"/>
    <w:rsid w:val="002B0713"/>
    <w:rsid w:val="002B6091"/>
    <w:rsid w:val="002E1486"/>
    <w:rsid w:val="002E4C7B"/>
    <w:rsid w:val="00365FCF"/>
    <w:rsid w:val="00375625"/>
    <w:rsid w:val="00375CA4"/>
    <w:rsid w:val="003E1A4E"/>
    <w:rsid w:val="003E2C16"/>
    <w:rsid w:val="003E4310"/>
    <w:rsid w:val="003F21B7"/>
    <w:rsid w:val="00401A0D"/>
    <w:rsid w:val="004054A8"/>
    <w:rsid w:val="00461CDE"/>
    <w:rsid w:val="00475801"/>
    <w:rsid w:val="004B5E46"/>
    <w:rsid w:val="004B7F96"/>
    <w:rsid w:val="004C44A1"/>
    <w:rsid w:val="004C4E21"/>
    <w:rsid w:val="004D05C8"/>
    <w:rsid w:val="004E1A4E"/>
    <w:rsid w:val="00516DB7"/>
    <w:rsid w:val="0053394C"/>
    <w:rsid w:val="00533FE9"/>
    <w:rsid w:val="0053459A"/>
    <w:rsid w:val="00564390"/>
    <w:rsid w:val="00587E50"/>
    <w:rsid w:val="00595944"/>
    <w:rsid w:val="005A5D5D"/>
    <w:rsid w:val="005D6B66"/>
    <w:rsid w:val="00607F20"/>
    <w:rsid w:val="00634FCD"/>
    <w:rsid w:val="00640DFF"/>
    <w:rsid w:val="006803F2"/>
    <w:rsid w:val="00682900"/>
    <w:rsid w:val="00692B35"/>
    <w:rsid w:val="006E1E09"/>
    <w:rsid w:val="006E270D"/>
    <w:rsid w:val="00703380"/>
    <w:rsid w:val="00714ED5"/>
    <w:rsid w:val="00744504"/>
    <w:rsid w:val="00745EAC"/>
    <w:rsid w:val="00763356"/>
    <w:rsid w:val="00791BF2"/>
    <w:rsid w:val="007C2680"/>
    <w:rsid w:val="007F0739"/>
    <w:rsid w:val="007F63C0"/>
    <w:rsid w:val="008156DD"/>
    <w:rsid w:val="00827390"/>
    <w:rsid w:val="008306D9"/>
    <w:rsid w:val="00834E10"/>
    <w:rsid w:val="008440D5"/>
    <w:rsid w:val="00861178"/>
    <w:rsid w:val="00864A95"/>
    <w:rsid w:val="0086588E"/>
    <w:rsid w:val="008876C9"/>
    <w:rsid w:val="008A715F"/>
    <w:rsid w:val="008B3E9B"/>
    <w:rsid w:val="008D2CC3"/>
    <w:rsid w:val="008D5894"/>
    <w:rsid w:val="008F3147"/>
    <w:rsid w:val="008F53DE"/>
    <w:rsid w:val="00917091"/>
    <w:rsid w:val="009311A0"/>
    <w:rsid w:val="009345CF"/>
    <w:rsid w:val="00950BA7"/>
    <w:rsid w:val="009527CD"/>
    <w:rsid w:val="00973C4F"/>
    <w:rsid w:val="00981FD8"/>
    <w:rsid w:val="00994E60"/>
    <w:rsid w:val="009A418B"/>
    <w:rsid w:val="00A0286A"/>
    <w:rsid w:val="00A57504"/>
    <w:rsid w:val="00A73AD6"/>
    <w:rsid w:val="00A96FC6"/>
    <w:rsid w:val="00AA182C"/>
    <w:rsid w:val="00AA5319"/>
    <w:rsid w:val="00AA7160"/>
    <w:rsid w:val="00AE6564"/>
    <w:rsid w:val="00AE6CAB"/>
    <w:rsid w:val="00AF19DA"/>
    <w:rsid w:val="00AF7DBD"/>
    <w:rsid w:val="00B053AA"/>
    <w:rsid w:val="00B51686"/>
    <w:rsid w:val="00B5566B"/>
    <w:rsid w:val="00B710DD"/>
    <w:rsid w:val="00B812BF"/>
    <w:rsid w:val="00B868C9"/>
    <w:rsid w:val="00B90932"/>
    <w:rsid w:val="00BB14ED"/>
    <w:rsid w:val="00C069E8"/>
    <w:rsid w:val="00C14AB7"/>
    <w:rsid w:val="00C34DF3"/>
    <w:rsid w:val="00C65BD1"/>
    <w:rsid w:val="00C962C6"/>
    <w:rsid w:val="00CC0A03"/>
    <w:rsid w:val="00CC7F1A"/>
    <w:rsid w:val="00D11172"/>
    <w:rsid w:val="00D43A49"/>
    <w:rsid w:val="00D44B35"/>
    <w:rsid w:val="00D771F6"/>
    <w:rsid w:val="00DE1B18"/>
    <w:rsid w:val="00E343A0"/>
    <w:rsid w:val="00E45D66"/>
    <w:rsid w:val="00E51885"/>
    <w:rsid w:val="00E8606A"/>
    <w:rsid w:val="00E873D9"/>
    <w:rsid w:val="00ED0D39"/>
    <w:rsid w:val="00F35CB5"/>
    <w:rsid w:val="00F464D9"/>
    <w:rsid w:val="00F73D30"/>
    <w:rsid w:val="00F930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9B85B"/>
  <w15:docId w15:val="{CFA1812A-B118-4730-885D-53EA01BA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3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801"/>
    <w:pPr>
      <w:ind w:left="720"/>
      <w:contextualSpacing/>
    </w:pPr>
  </w:style>
  <w:style w:type="paragraph" w:styleId="a4">
    <w:name w:val="Balloon Text"/>
    <w:basedOn w:val="a"/>
    <w:link w:val="Char"/>
    <w:uiPriority w:val="99"/>
    <w:semiHidden/>
    <w:unhideWhenUsed/>
    <w:rsid w:val="00516DB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16D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91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AFD69-2CA9-4C61-8C4D-1FBE4630B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539</Words>
  <Characters>2916</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dc:creator>
  <cp:lastModifiedBy>ANDREAS</cp:lastModifiedBy>
  <cp:revision>38</cp:revision>
  <dcterms:created xsi:type="dcterms:W3CDTF">2020-10-09T04:37:00Z</dcterms:created>
  <dcterms:modified xsi:type="dcterms:W3CDTF">2020-10-09T12:14:00Z</dcterms:modified>
</cp:coreProperties>
</file>