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3203"/>
        <w:gridCol w:w="283"/>
        <w:gridCol w:w="4075"/>
      </w:tblGrid>
      <w:tr w:rsidR="004A7E70" w:rsidTr="00F81C69">
        <w:trPr>
          <w:jc w:val="center"/>
        </w:trPr>
        <w:tc>
          <w:tcPr>
            <w:tcW w:w="4928" w:type="dxa"/>
            <w:gridSpan w:val="2"/>
            <w:shd w:val="clear" w:color="auto" w:fill="auto"/>
          </w:tcPr>
          <w:p w:rsidR="004A7E70" w:rsidRDefault="004A7E70" w:rsidP="00F81C69">
            <w:pPr>
              <w:ind w:right="-108"/>
              <w:jc w:val="center"/>
            </w:pPr>
            <w:r w:rsidRPr="00AB3CD5">
              <w:rPr>
                <w:rFonts w:ascii="Times New Roman" w:eastAsia="Times New Roman" w:hAnsi="Times New Roman" w:cs="Times New Roman"/>
                <w:sz w:val="20"/>
                <w:szCs w:val="20"/>
                <w:lang w:eastAsia="el-GR"/>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1.25pt" o:ole="">
                  <v:imagedata r:id="rId6" o:title=""/>
                </v:shape>
                <o:OLEObject Type="Embed" ProgID="Word.Picture.8" ShapeID="_x0000_i1025" DrawAspect="Content" ObjectID="_1579331651" r:id="rId7"/>
              </w:objec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right"/>
            </w:pPr>
          </w:p>
        </w:tc>
      </w:tr>
      <w:tr w:rsidR="004A7E70" w:rsidTr="00F81C69">
        <w:trPr>
          <w:jc w:val="center"/>
        </w:trPr>
        <w:tc>
          <w:tcPr>
            <w:tcW w:w="4928" w:type="dxa"/>
            <w:gridSpan w:val="2"/>
            <w:shd w:val="clear" w:color="auto" w:fill="auto"/>
          </w:tcPr>
          <w:p w:rsidR="004A7E70" w:rsidRPr="007513ED" w:rsidRDefault="004A7E70" w:rsidP="00F81C69">
            <w:pPr>
              <w:spacing w:after="40"/>
              <w:jc w:val="center"/>
              <w:rPr>
                <w:rFonts w:cs="Calibri"/>
                <w:b/>
              </w:rPr>
            </w:pPr>
            <w:r w:rsidRPr="007513ED">
              <w:rPr>
                <w:rFonts w:cs="Calibri"/>
                <w:b/>
              </w:rPr>
              <w:t>ΕΛΛΗΝΙΚΗ ΔΗΜΟΚΡΑΤΙΑ</w:t>
            </w:r>
          </w:p>
          <w:p w:rsidR="004A7E70" w:rsidRPr="007513ED" w:rsidRDefault="004A7E70" w:rsidP="00F81C69">
            <w:pPr>
              <w:spacing w:after="40"/>
              <w:jc w:val="center"/>
              <w:rPr>
                <w:rFonts w:cs="Calibri"/>
                <w:b/>
              </w:rPr>
            </w:pPr>
            <w:r w:rsidRPr="007513ED">
              <w:rPr>
                <w:rFonts w:cs="Calibri"/>
                <w:b/>
              </w:rPr>
              <w:t>ΥΠΟΥΡΓΕΙΟ ΠΑΙΔΕΙΑΣ, ΕΡΕΥΝΑΣ ΚΑΙ ΘΡΗΣΚΕΥΜΑΤΩΝ</w:t>
            </w:r>
          </w:p>
        </w:tc>
        <w:tc>
          <w:tcPr>
            <w:tcW w:w="283" w:type="dxa"/>
            <w:shd w:val="clear" w:color="auto" w:fill="auto"/>
          </w:tcPr>
          <w:p w:rsidR="004A7E70" w:rsidRDefault="004A7E70" w:rsidP="00F81C69"/>
        </w:tc>
        <w:tc>
          <w:tcPr>
            <w:tcW w:w="4075" w:type="dxa"/>
            <w:shd w:val="clear" w:color="auto" w:fill="auto"/>
            <w:vAlign w:val="center"/>
          </w:tcPr>
          <w:p w:rsidR="004A7E70" w:rsidRPr="00E111AF" w:rsidRDefault="004A7E70" w:rsidP="00F81C69">
            <w:pPr>
              <w:spacing w:before="120" w:after="120"/>
              <w:jc w:val="right"/>
              <w:rPr>
                <w:lang w:val="en-US"/>
              </w:rPr>
            </w:pPr>
            <w:r>
              <w:t xml:space="preserve">Άργος, </w:t>
            </w:r>
            <w:r w:rsidR="00E111AF">
              <w:rPr>
                <w:lang w:val="en-US"/>
              </w:rPr>
              <w:t>31/01/</w:t>
            </w:r>
            <w:r>
              <w:t xml:space="preserve"> 201</w:t>
            </w:r>
            <w:r w:rsidR="00E111AF">
              <w:rPr>
                <w:lang w:val="en-US"/>
              </w:rPr>
              <w:t>8</w:t>
            </w:r>
          </w:p>
          <w:p w:rsidR="004A7E70" w:rsidRPr="00183C69" w:rsidRDefault="004A7E70" w:rsidP="00F81C69">
            <w:pPr>
              <w:spacing w:before="120" w:after="120"/>
              <w:jc w:val="right"/>
            </w:pPr>
            <w:r>
              <w:t>Αρ. Πρωτ.:</w:t>
            </w:r>
            <w:r w:rsidR="00E111AF">
              <w:rPr>
                <w:lang w:val="en-US"/>
              </w:rPr>
              <w:t xml:space="preserve"> </w:t>
            </w:r>
            <w:r w:rsidR="00183C69">
              <w:t>46</w:t>
            </w:r>
          </w:p>
        </w:tc>
      </w:tr>
      <w:tr w:rsidR="004A7E70" w:rsidTr="00F81C69">
        <w:trPr>
          <w:jc w:val="center"/>
        </w:trPr>
        <w:tc>
          <w:tcPr>
            <w:tcW w:w="4928" w:type="dxa"/>
            <w:gridSpan w:val="2"/>
            <w:shd w:val="clear" w:color="auto" w:fill="auto"/>
          </w:tcPr>
          <w:p w:rsidR="004A7E70" w:rsidRPr="007513ED" w:rsidRDefault="004A7E70" w:rsidP="00F81C69">
            <w:pPr>
              <w:spacing w:after="40"/>
              <w:jc w:val="center"/>
              <w:rPr>
                <w:rFonts w:cs="Calibri"/>
                <w:b/>
                <w:spacing w:val="-6"/>
              </w:rPr>
            </w:pPr>
            <w:r w:rsidRPr="007513ED">
              <w:rPr>
                <w:rFonts w:cs="Calibri"/>
                <w:b/>
                <w:spacing w:val="-6"/>
              </w:rPr>
              <w:t xml:space="preserve">ΠΕΡΙΦΕΡΕΙΑΚΗ Δ/ΝΣΗ Π΄ &amp; Δ΄ ΕΚΠ/ΣΗΣ ΠΕΛΟΠΟΝΝΗΣΟΥ </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4928" w:type="dxa"/>
            <w:gridSpan w:val="2"/>
            <w:shd w:val="clear" w:color="auto" w:fill="auto"/>
          </w:tcPr>
          <w:p w:rsidR="004A7E70" w:rsidRPr="007513ED" w:rsidRDefault="004A7E70" w:rsidP="00F81C69">
            <w:pPr>
              <w:spacing w:after="40"/>
              <w:jc w:val="center"/>
              <w:rPr>
                <w:rFonts w:cs="Calibri"/>
                <w:b/>
              </w:rPr>
            </w:pPr>
            <w:r w:rsidRPr="007513ED">
              <w:rPr>
                <w:rFonts w:cs="Calibri"/>
                <w:b/>
                <w:spacing w:val="-6"/>
              </w:rPr>
              <w:t>Δ/ΝΣΗ Β/ΘΜΙΑΣ  ΕΚΠ/ΣΗΣ ΑΡΓΟΛΙΔΑΣ</w:t>
            </w:r>
          </w:p>
        </w:tc>
        <w:tc>
          <w:tcPr>
            <w:tcW w:w="283" w:type="dxa"/>
            <w:shd w:val="clear" w:color="auto" w:fill="auto"/>
          </w:tcPr>
          <w:p w:rsidR="004A7E70" w:rsidRDefault="004A7E70" w:rsidP="00F81C69"/>
        </w:tc>
        <w:tc>
          <w:tcPr>
            <w:tcW w:w="4075" w:type="dxa"/>
            <w:shd w:val="clear" w:color="auto" w:fill="auto"/>
            <w:vAlign w:val="center"/>
          </w:tcPr>
          <w:p w:rsidR="004A7E70" w:rsidRPr="00062C6C" w:rsidRDefault="004A7E70" w:rsidP="00F81C69">
            <w:pPr>
              <w:jc w:val="center"/>
              <w:rPr>
                <w:rFonts w:cs="Calibri"/>
                <w:b/>
              </w:rPr>
            </w:pPr>
            <w:r w:rsidRPr="007513ED">
              <w:rPr>
                <w:rFonts w:cs="Calibri"/>
                <w:b/>
              </w:rPr>
              <w:t>ΠΡΟΣ</w:t>
            </w:r>
          </w:p>
        </w:tc>
      </w:tr>
      <w:tr w:rsidR="004A7E70" w:rsidTr="00F81C69">
        <w:trPr>
          <w:jc w:val="center"/>
        </w:trPr>
        <w:tc>
          <w:tcPr>
            <w:tcW w:w="4928" w:type="dxa"/>
            <w:gridSpan w:val="2"/>
            <w:shd w:val="clear" w:color="auto" w:fill="auto"/>
          </w:tcPr>
          <w:p w:rsidR="004A7E70" w:rsidRPr="007513ED" w:rsidRDefault="004C3917" w:rsidP="00F81C69">
            <w:pPr>
              <w:jc w:val="center"/>
              <w:rPr>
                <w:b/>
              </w:rPr>
            </w:pPr>
            <w:r>
              <w:rPr>
                <w:b/>
                <w:lang w:val="en-US"/>
              </w:rPr>
              <w:t>3</w:t>
            </w:r>
            <w:r w:rsidR="004A7E70" w:rsidRPr="007513ED">
              <w:rPr>
                <w:b/>
                <w:lang w:val="en-US"/>
              </w:rPr>
              <w:t xml:space="preserve">o </w:t>
            </w:r>
            <w:r w:rsidR="004A7E70" w:rsidRPr="007513ED">
              <w:rPr>
                <w:b/>
              </w:rPr>
              <w:t>ΓΕΝΙΚΟ ΛΥΚΕΙΟ ΑΡΓΟΥΣ</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r w:rsidRPr="007513ED">
              <w:rPr>
                <w:rFonts w:cs="Calibri"/>
                <w:b/>
              </w:rPr>
              <w:t>Δ</w:t>
            </w:r>
            <w:r>
              <w:rPr>
                <w:rFonts w:cs="Calibri"/>
                <w:b/>
              </w:rPr>
              <w:t xml:space="preserve">/ΝΣΗ </w:t>
            </w:r>
            <w:r w:rsidRPr="007513ED">
              <w:rPr>
                <w:rFonts w:cs="Calibri"/>
                <w:b/>
              </w:rPr>
              <w:t>Δ</w:t>
            </w:r>
            <w:r>
              <w:rPr>
                <w:rFonts w:cs="Calibri"/>
                <w:b/>
              </w:rPr>
              <w:t xml:space="preserve">/ΘΜΙΑΣ </w:t>
            </w:r>
            <w:r w:rsidRPr="007513ED">
              <w:rPr>
                <w:rFonts w:cs="Calibri"/>
                <w:b/>
              </w:rPr>
              <w:t>Ε</w:t>
            </w:r>
            <w:r>
              <w:rPr>
                <w:rFonts w:cs="Calibri"/>
                <w:b/>
              </w:rPr>
              <w:t>ΚΠ/ΣΗΣ</w:t>
            </w:r>
            <w:r w:rsidRPr="007513ED">
              <w:rPr>
                <w:rFonts w:cs="Calibri"/>
                <w:b/>
              </w:rPr>
              <w:t xml:space="preserve"> </w:t>
            </w: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proofErr w:type="spellStart"/>
            <w:r w:rsidRPr="006C595C">
              <w:rPr>
                <w:rFonts w:ascii="Calibri" w:eastAsia="Times New Roman" w:hAnsi="Calibri" w:cs="Times New Roman"/>
                <w:color w:val="000000"/>
                <w:lang w:eastAsia="el-GR"/>
              </w:rPr>
              <w:t>Ταχ</w:t>
            </w:r>
            <w:proofErr w:type="spellEnd"/>
            <w:r w:rsidRPr="006C595C">
              <w:rPr>
                <w:rFonts w:ascii="Calibri" w:eastAsia="Times New Roman" w:hAnsi="Calibri" w:cs="Times New Roman"/>
                <w:color w:val="000000"/>
                <w:lang w:eastAsia="el-GR"/>
              </w:rPr>
              <w:t>. Δ/</w:t>
            </w:r>
            <w:proofErr w:type="spellStart"/>
            <w:r w:rsidRPr="006C595C">
              <w:rPr>
                <w:rFonts w:ascii="Calibri" w:eastAsia="Times New Roman" w:hAnsi="Calibri" w:cs="Times New Roman"/>
                <w:color w:val="000000"/>
                <w:lang w:eastAsia="el-GR"/>
              </w:rPr>
              <w:t>νση</w:t>
            </w:r>
            <w:proofErr w:type="spellEnd"/>
            <w:r w:rsidRPr="006C595C">
              <w:rPr>
                <w:rFonts w:ascii="Calibri" w:eastAsia="Times New Roman" w:hAnsi="Calibri" w:cs="Times New Roman"/>
                <w:color w:val="000000"/>
                <w:lang w:eastAsia="el-GR"/>
              </w:rPr>
              <w:t>:</w:t>
            </w:r>
          </w:p>
        </w:tc>
        <w:tc>
          <w:tcPr>
            <w:tcW w:w="3203" w:type="dxa"/>
            <w:shd w:val="clear" w:color="auto" w:fill="auto"/>
            <w:vAlign w:val="center"/>
          </w:tcPr>
          <w:p w:rsidR="004A7E70" w:rsidRPr="004A7E70" w:rsidRDefault="00FB1D9C" w:rsidP="00F81C69">
            <w:pPr>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2</w:t>
            </w:r>
            <w:r w:rsidRPr="00FB1D9C">
              <w:rPr>
                <w:rFonts w:ascii="Calibri" w:eastAsia="Times New Roman" w:hAnsi="Calibri" w:cs="Times New Roman"/>
                <w:color w:val="000000"/>
                <w:vertAlign w:val="superscript"/>
                <w:lang w:eastAsia="el-GR"/>
              </w:rPr>
              <w:t>ο</w:t>
            </w:r>
            <w:r>
              <w:rPr>
                <w:rFonts w:ascii="Calibri" w:eastAsia="Times New Roman" w:hAnsi="Calibri" w:cs="Times New Roman"/>
                <w:color w:val="000000"/>
                <w:lang w:eastAsia="el-GR"/>
              </w:rPr>
              <w:t xml:space="preserve"> </w:t>
            </w:r>
            <w:proofErr w:type="spellStart"/>
            <w:r>
              <w:rPr>
                <w:rFonts w:ascii="Calibri" w:eastAsia="Times New Roman" w:hAnsi="Calibri" w:cs="Times New Roman"/>
                <w:color w:val="000000"/>
                <w:lang w:eastAsia="el-GR"/>
              </w:rPr>
              <w:t>χλμ</w:t>
            </w:r>
            <w:proofErr w:type="spellEnd"/>
            <w:r>
              <w:rPr>
                <w:rFonts w:ascii="Calibri" w:eastAsia="Times New Roman" w:hAnsi="Calibri" w:cs="Times New Roman"/>
                <w:color w:val="000000"/>
                <w:lang w:eastAsia="el-GR"/>
              </w:rPr>
              <w:t xml:space="preserve"> </w:t>
            </w:r>
            <w:r w:rsidR="00183C69">
              <w:rPr>
                <w:rFonts w:ascii="Calibri" w:eastAsia="Times New Roman" w:hAnsi="Calibri" w:cs="Times New Roman"/>
                <w:color w:val="000000"/>
                <w:lang w:eastAsia="el-GR"/>
              </w:rPr>
              <w:t>Άργους</w:t>
            </w:r>
            <w:r>
              <w:rPr>
                <w:rFonts w:ascii="Calibri" w:eastAsia="Times New Roman" w:hAnsi="Calibri" w:cs="Times New Roman"/>
                <w:color w:val="000000"/>
                <w:lang w:eastAsia="el-GR"/>
              </w:rPr>
              <w:t xml:space="preserve"> – Ναυπλίου</w:t>
            </w:r>
          </w:p>
        </w:tc>
        <w:tc>
          <w:tcPr>
            <w:tcW w:w="283" w:type="dxa"/>
            <w:shd w:val="clear" w:color="auto" w:fill="auto"/>
          </w:tcPr>
          <w:p w:rsidR="004A7E70" w:rsidRDefault="004A7E70" w:rsidP="00F81C69"/>
        </w:tc>
        <w:tc>
          <w:tcPr>
            <w:tcW w:w="4075" w:type="dxa"/>
            <w:shd w:val="clear" w:color="auto" w:fill="auto"/>
            <w:vAlign w:val="center"/>
          </w:tcPr>
          <w:p w:rsidR="004A7E70" w:rsidRPr="00585FE3" w:rsidRDefault="004A7E70" w:rsidP="00F81C69">
            <w:pPr>
              <w:jc w:val="center"/>
            </w:pPr>
            <w:r w:rsidRPr="007513ED">
              <w:rPr>
                <w:rFonts w:cs="Calibri"/>
                <w:b/>
              </w:rPr>
              <w:t>ΑΡΓΟΛΙΔΑΣ</w:t>
            </w: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proofErr w:type="spellStart"/>
            <w:r w:rsidRPr="006C595C">
              <w:rPr>
                <w:rFonts w:ascii="Calibri" w:eastAsia="Times New Roman" w:hAnsi="Calibri" w:cs="Times New Roman"/>
                <w:color w:val="000000"/>
                <w:lang w:eastAsia="el-GR"/>
              </w:rPr>
              <w:t>Ταχ</w:t>
            </w:r>
            <w:proofErr w:type="spellEnd"/>
            <w:r w:rsidRPr="006C595C">
              <w:rPr>
                <w:rFonts w:ascii="Calibri" w:eastAsia="Times New Roman" w:hAnsi="Calibri" w:cs="Times New Roman"/>
                <w:color w:val="000000"/>
                <w:lang w:eastAsia="el-GR"/>
              </w:rPr>
              <w:t>. Κώδικας:</w:t>
            </w:r>
          </w:p>
        </w:tc>
        <w:tc>
          <w:tcPr>
            <w:tcW w:w="3203" w:type="dxa"/>
            <w:shd w:val="clear" w:color="auto" w:fill="auto"/>
            <w:vAlign w:val="center"/>
          </w:tcPr>
          <w:p w:rsidR="004A7E70" w:rsidRPr="006C595C" w:rsidRDefault="004A7E70" w:rsidP="00F81C69">
            <w:pPr>
              <w:jc w:val="both"/>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21200</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val="en-US" w:eastAsia="el-GR"/>
              </w:rPr>
              <w:t>email</w:t>
            </w:r>
            <w:r w:rsidRPr="006C595C">
              <w:rPr>
                <w:rFonts w:ascii="Calibri" w:eastAsia="Times New Roman" w:hAnsi="Calibri" w:cs="Times New Roman"/>
                <w:color w:val="000000"/>
                <w:lang w:eastAsia="el-GR"/>
              </w:rPr>
              <w:t>:</w:t>
            </w:r>
          </w:p>
        </w:tc>
        <w:tc>
          <w:tcPr>
            <w:tcW w:w="3203" w:type="dxa"/>
            <w:shd w:val="clear" w:color="auto" w:fill="auto"/>
            <w:vAlign w:val="bottom"/>
          </w:tcPr>
          <w:p w:rsidR="004A7E70" w:rsidRPr="006C595C" w:rsidRDefault="00FB1D9C" w:rsidP="00F81C69">
            <w:pPr>
              <w:rPr>
                <w:rFonts w:ascii="Calibri" w:eastAsia="Times New Roman" w:hAnsi="Calibri" w:cs="Times New Roman"/>
                <w:color w:val="000000"/>
                <w:lang w:eastAsia="el-GR"/>
              </w:rPr>
            </w:pPr>
            <w:r>
              <w:rPr>
                <w:rFonts w:ascii="Calibri" w:eastAsia="Times New Roman" w:hAnsi="Calibri" w:cs="Times New Roman"/>
                <w:color w:val="000000"/>
                <w:lang w:eastAsia="el-GR"/>
              </w:rPr>
              <w:t>mail@3</w:t>
            </w:r>
            <w:r w:rsidR="004A7E70" w:rsidRPr="006C595C">
              <w:rPr>
                <w:rFonts w:ascii="Calibri" w:eastAsia="Times New Roman" w:hAnsi="Calibri" w:cs="Times New Roman"/>
                <w:color w:val="000000"/>
                <w:lang w:eastAsia="el-GR"/>
              </w:rPr>
              <w:t>lyk-argous.arg.sch.gr</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Πληροφορίες:</w:t>
            </w:r>
          </w:p>
        </w:tc>
        <w:tc>
          <w:tcPr>
            <w:tcW w:w="3203" w:type="dxa"/>
            <w:shd w:val="clear" w:color="auto" w:fill="auto"/>
            <w:vAlign w:val="center"/>
          </w:tcPr>
          <w:p w:rsidR="004A7E70" w:rsidRPr="006C595C" w:rsidRDefault="00FB1D9C" w:rsidP="00F81C69">
            <w:pPr>
              <w:jc w:val="both"/>
              <w:rPr>
                <w:rFonts w:ascii="Calibri" w:eastAsia="Times New Roman" w:hAnsi="Calibri" w:cs="Times New Roman"/>
                <w:color w:val="000000"/>
                <w:lang w:eastAsia="el-GR"/>
              </w:rPr>
            </w:pPr>
            <w:proofErr w:type="spellStart"/>
            <w:r>
              <w:rPr>
                <w:rFonts w:ascii="Calibri" w:hAnsi="Calibri"/>
              </w:rPr>
              <w:t>Ματσιμάνη</w:t>
            </w:r>
            <w:proofErr w:type="spellEnd"/>
            <w:r>
              <w:rPr>
                <w:rFonts w:ascii="Calibri" w:hAnsi="Calibri"/>
              </w:rPr>
              <w:t xml:space="preserve"> Νικολέττα</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Τηλέφωνα:</w:t>
            </w:r>
          </w:p>
        </w:tc>
        <w:tc>
          <w:tcPr>
            <w:tcW w:w="3203" w:type="dxa"/>
            <w:shd w:val="clear" w:color="auto" w:fill="auto"/>
            <w:vAlign w:val="center"/>
          </w:tcPr>
          <w:p w:rsidR="004A7E70" w:rsidRPr="006C595C" w:rsidRDefault="00FB1D9C" w:rsidP="00FB1D9C">
            <w:pPr>
              <w:shd w:val="clear" w:color="auto" w:fill="FFFFFF"/>
              <w:spacing w:line="274" w:lineRule="exact"/>
              <w:ind w:left="5"/>
              <w:rPr>
                <w:rFonts w:ascii="Calibri" w:eastAsia="Times New Roman" w:hAnsi="Calibri" w:cs="Times New Roman"/>
                <w:color w:val="000000"/>
                <w:lang w:eastAsia="el-GR"/>
              </w:rPr>
            </w:pPr>
            <w:r w:rsidRPr="00736F6B">
              <w:rPr>
                <w:rFonts w:ascii="Calibri" w:hAnsi="Calibri"/>
                <w:lang w:val="en-GB"/>
              </w:rPr>
              <w:t>2751022440,2751069176</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6C595C" w:rsidRDefault="004A7E70" w:rsidP="00F81C69">
            <w:pPr>
              <w:jc w:val="right"/>
              <w:rPr>
                <w:rFonts w:ascii="Calibri" w:eastAsia="Times New Roman" w:hAnsi="Calibri" w:cs="Times New Roman"/>
                <w:color w:val="000000"/>
                <w:lang w:eastAsia="el-GR"/>
              </w:rPr>
            </w:pPr>
            <w:r w:rsidRPr="006C595C">
              <w:rPr>
                <w:rFonts w:ascii="Calibri" w:eastAsia="Times New Roman" w:hAnsi="Calibri" w:cs="Times New Roman"/>
                <w:color w:val="000000"/>
                <w:lang w:eastAsia="el-GR"/>
              </w:rPr>
              <w:t>FAX:</w:t>
            </w:r>
          </w:p>
        </w:tc>
        <w:tc>
          <w:tcPr>
            <w:tcW w:w="3203" w:type="dxa"/>
            <w:shd w:val="clear" w:color="auto" w:fill="auto"/>
            <w:vAlign w:val="center"/>
          </w:tcPr>
          <w:p w:rsidR="004A7E70" w:rsidRPr="006C595C" w:rsidRDefault="00FB1D9C" w:rsidP="00F81C69">
            <w:pPr>
              <w:jc w:val="both"/>
              <w:rPr>
                <w:rFonts w:ascii="Calibri" w:eastAsia="Times New Roman" w:hAnsi="Calibri" w:cs="Times New Roman"/>
                <w:color w:val="000000"/>
                <w:lang w:eastAsia="el-GR"/>
              </w:rPr>
            </w:pPr>
            <w:r w:rsidRPr="00736F6B">
              <w:rPr>
                <w:rFonts w:ascii="Calibri" w:hAnsi="Calibri"/>
                <w:lang w:val="en-GB"/>
              </w:rPr>
              <w:t>27510 61525</w:t>
            </w: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9D2919" w:rsidRDefault="004A7E70" w:rsidP="00F81C69">
            <w:pPr>
              <w:jc w:val="right"/>
              <w:rPr>
                <w:rFonts w:ascii="Calibri" w:eastAsia="Times New Roman" w:hAnsi="Calibri" w:cs="Times New Roman"/>
                <w:b/>
                <w:color w:val="000000"/>
                <w:lang w:eastAsia="el-GR"/>
              </w:rPr>
            </w:pPr>
          </w:p>
        </w:tc>
        <w:tc>
          <w:tcPr>
            <w:tcW w:w="3203" w:type="dxa"/>
            <w:shd w:val="clear" w:color="auto" w:fill="auto"/>
            <w:vAlign w:val="center"/>
          </w:tcPr>
          <w:p w:rsidR="004A7E70" w:rsidRPr="009D2919" w:rsidRDefault="004A7E70" w:rsidP="00F81C69">
            <w:pPr>
              <w:jc w:val="both"/>
              <w:rPr>
                <w:rFonts w:ascii="Calibri" w:eastAsia="Times New Roman" w:hAnsi="Calibri" w:cs="Times New Roman"/>
                <w:b/>
                <w:color w:val="000000"/>
                <w:lang w:eastAsia="el-GR"/>
              </w:rPr>
            </w:pP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r w:rsidR="004A7E70" w:rsidTr="00F81C69">
        <w:trPr>
          <w:jc w:val="center"/>
        </w:trPr>
        <w:tc>
          <w:tcPr>
            <w:tcW w:w="1725" w:type="dxa"/>
            <w:shd w:val="clear" w:color="auto" w:fill="auto"/>
            <w:vAlign w:val="bottom"/>
          </w:tcPr>
          <w:p w:rsidR="004A7E70" w:rsidRPr="009D2919" w:rsidRDefault="004A7E70" w:rsidP="00F81C69">
            <w:pPr>
              <w:jc w:val="right"/>
              <w:rPr>
                <w:rFonts w:ascii="Calibri" w:eastAsia="Times New Roman" w:hAnsi="Calibri" w:cs="Times New Roman"/>
                <w:b/>
                <w:color w:val="000000"/>
                <w:lang w:eastAsia="el-GR"/>
              </w:rPr>
            </w:pPr>
          </w:p>
        </w:tc>
        <w:tc>
          <w:tcPr>
            <w:tcW w:w="3203" w:type="dxa"/>
            <w:shd w:val="clear" w:color="auto" w:fill="auto"/>
            <w:vAlign w:val="center"/>
          </w:tcPr>
          <w:p w:rsidR="004A7E70" w:rsidRPr="009D2919" w:rsidRDefault="004A7E70" w:rsidP="00F81C69">
            <w:pPr>
              <w:jc w:val="both"/>
              <w:rPr>
                <w:rFonts w:ascii="Calibri" w:eastAsia="Times New Roman" w:hAnsi="Calibri" w:cs="Times New Roman"/>
                <w:b/>
                <w:color w:val="000000"/>
                <w:lang w:eastAsia="el-GR"/>
              </w:rPr>
            </w:pPr>
          </w:p>
        </w:tc>
        <w:tc>
          <w:tcPr>
            <w:tcW w:w="283" w:type="dxa"/>
            <w:shd w:val="clear" w:color="auto" w:fill="auto"/>
          </w:tcPr>
          <w:p w:rsidR="004A7E70" w:rsidRDefault="004A7E70" w:rsidP="00F81C69"/>
        </w:tc>
        <w:tc>
          <w:tcPr>
            <w:tcW w:w="4075" w:type="dxa"/>
            <w:shd w:val="clear" w:color="auto" w:fill="auto"/>
            <w:vAlign w:val="center"/>
          </w:tcPr>
          <w:p w:rsidR="004A7E70" w:rsidRDefault="004A7E70" w:rsidP="00F81C69">
            <w:pPr>
              <w:jc w:val="center"/>
            </w:pPr>
          </w:p>
        </w:tc>
      </w:tr>
    </w:tbl>
    <w:p w:rsidR="00FB1D9C" w:rsidRDefault="00FB1D9C" w:rsidP="00A3741B">
      <w:pPr>
        <w:pStyle w:val="Default"/>
        <w:jc w:val="center"/>
      </w:pPr>
    </w:p>
    <w:p w:rsidR="004E254E" w:rsidRDefault="004E254E" w:rsidP="00A3741B">
      <w:pPr>
        <w:pStyle w:val="Default"/>
        <w:jc w:val="center"/>
        <w:rPr>
          <w:b/>
          <w:bCs/>
          <w:color w:val="auto"/>
          <w:sz w:val="22"/>
          <w:szCs w:val="22"/>
          <w:u w:val="single"/>
        </w:rPr>
      </w:pPr>
      <w:r w:rsidRPr="00F050CD">
        <w:t xml:space="preserve"> </w:t>
      </w:r>
      <w:r w:rsidRPr="00E623A2">
        <w:rPr>
          <w:b/>
          <w:bCs/>
          <w:color w:val="auto"/>
          <w:sz w:val="22"/>
          <w:szCs w:val="22"/>
          <w:u w:val="single"/>
        </w:rPr>
        <w:t>ΠΡΟΣΚΛΗΣΗ ΕΚΔΗΛΩΣΗΣ ΕΝΔΙΑΦΕΡΟΝΤΟΣ</w:t>
      </w:r>
      <w:r>
        <w:rPr>
          <w:b/>
          <w:bCs/>
          <w:color w:val="auto"/>
          <w:sz w:val="22"/>
          <w:szCs w:val="22"/>
          <w:u w:val="single"/>
        </w:rPr>
        <w:t xml:space="preserve"> ΓΙΑ ΠΕΝΘΗΜΕΡΗ </w:t>
      </w:r>
    </w:p>
    <w:p w:rsidR="004E254E" w:rsidRPr="00390D64" w:rsidRDefault="004E254E" w:rsidP="00A3741B">
      <w:pPr>
        <w:pStyle w:val="Default"/>
        <w:jc w:val="center"/>
        <w:rPr>
          <w:b/>
          <w:bCs/>
          <w:color w:val="auto"/>
          <w:sz w:val="22"/>
          <w:szCs w:val="22"/>
          <w:u w:val="single"/>
        </w:rPr>
      </w:pPr>
      <w:r>
        <w:rPr>
          <w:b/>
          <w:bCs/>
          <w:color w:val="auto"/>
          <w:sz w:val="22"/>
          <w:szCs w:val="22"/>
          <w:u w:val="single"/>
        </w:rPr>
        <w:t>ΕΚΠΑΙΔΕΥΤΙΚΗ ΕΚΔΡΟΜΗ ΣΤΗ ΘΕΣΣΑΛΟΝΙΚΗ</w:t>
      </w:r>
    </w:p>
    <w:p w:rsidR="004E254E" w:rsidRPr="00FB1D9C" w:rsidRDefault="004E254E" w:rsidP="009C1D8D">
      <w:pPr>
        <w:pStyle w:val="Default"/>
        <w:jc w:val="center"/>
        <w:rPr>
          <w:b/>
          <w:bCs/>
          <w:color w:val="auto"/>
          <w:sz w:val="22"/>
          <w:szCs w:val="22"/>
          <w:u w:val="single"/>
        </w:rPr>
      </w:pPr>
    </w:p>
    <w:p w:rsidR="004A7E70" w:rsidRPr="004A7E70" w:rsidRDefault="004E254E" w:rsidP="004A7E70">
      <w:pPr>
        <w:jc w:val="both"/>
        <w:rPr>
          <w:rFonts w:asciiTheme="minorHAnsi" w:hAnsiTheme="minorHAnsi"/>
          <w:color w:val="FF0000"/>
          <w:sz w:val="22"/>
          <w:szCs w:val="22"/>
        </w:rPr>
      </w:pPr>
      <w:r w:rsidRPr="004A7E70">
        <w:rPr>
          <w:rFonts w:asciiTheme="minorHAnsi" w:hAnsiTheme="minorHAnsi"/>
          <w:sz w:val="22"/>
          <w:szCs w:val="22"/>
        </w:rPr>
        <w:t xml:space="preserve">Το  </w:t>
      </w:r>
      <w:r w:rsidR="004C3917" w:rsidRPr="004C3917">
        <w:rPr>
          <w:rFonts w:asciiTheme="minorHAnsi" w:hAnsiTheme="minorHAnsi"/>
          <w:sz w:val="22"/>
          <w:szCs w:val="22"/>
        </w:rPr>
        <w:t>3</w:t>
      </w:r>
      <w:r w:rsidRPr="004A7E70">
        <w:rPr>
          <w:rFonts w:asciiTheme="minorHAnsi" w:hAnsiTheme="minorHAnsi"/>
          <w:sz w:val="22"/>
          <w:szCs w:val="22"/>
          <w:vertAlign w:val="superscript"/>
        </w:rPr>
        <w:t>Ο</w:t>
      </w:r>
      <w:r w:rsidRPr="004A7E70">
        <w:rPr>
          <w:rFonts w:asciiTheme="minorHAnsi" w:hAnsiTheme="minorHAnsi"/>
          <w:sz w:val="22"/>
          <w:szCs w:val="22"/>
        </w:rPr>
        <w:t xml:space="preserve"> </w:t>
      </w:r>
      <w:r w:rsidR="002A3FE5">
        <w:rPr>
          <w:rFonts w:asciiTheme="minorHAnsi" w:hAnsiTheme="minorHAnsi"/>
          <w:b/>
          <w:bCs/>
          <w:sz w:val="22"/>
          <w:szCs w:val="22"/>
        </w:rPr>
        <w:t xml:space="preserve">ΓΕΝΙΚΟ ΛΥΚΕΙΟ ΑΡΓΟΥΣ </w:t>
      </w:r>
      <w:r w:rsidRPr="004A7E70">
        <w:rPr>
          <w:rFonts w:asciiTheme="minorHAnsi" w:hAnsiTheme="minorHAnsi"/>
          <w:b/>
          <w:bCs/>
          <w:sz w:val="22"/>
          <w:szCs w:val="22"/>
        </w:rPr>
        <w:t xml:space="preserve"> </w:t>
      </w:r>
      <w:r w:rsidRPr="004A7E70">
        <w:rPr>
          <w:rFonts w:asciiTheme="minorHAnsi" w:hAnsiTheme="minorHAnsi"/>
          <w:sz w:val="22"/>
          <w:szCs w:val="22"/>
        </w:rPr>
        <w:t xml:space="preserve">  μετά από σχετική απόφαση του Συλλόγου Διδασκόντων  θα πραγματοποιήσει </w:t>
      </w:r>
      <w:r w:rsidR="00E111AF">
        <w:rPr>
          <w:rFonts w:asciiTheme="minorHAnsi" w:hAnsiTheme="minorHAnsi"/>
          <w:sz w:val="22"/>
          <w:szCs w:val="22"/>
        </w:rPr>
        <w:t xml:space="preserve">πενθήμερη </w:t>
      </w:r>
      <w:r w:rsidRPr="004A7E70">
        <w:rPr>
          <w:rFonts w:asciiTheme="minorHAnsi" w:hAnsiTheme="minorHAnsi"/>
          <w:sz w:val="22"/>
          <w:szCs w:val="22"/>
        </w:rPr>
        <w:t>εκπαιδευτική πολιτιστική επίσκεψη στην Θεσσαλονίκη,</w:t>
      </w:r>
      <w:r w:rsidRPr="004A7E70">
        <w:rPr>
          <w:rFonts w:asciiTheme="minorHAnsi" w:eastAsia="Batang" w:hAnsiTheme="minorHAnsi"/>
          <w:sz w:val="22"/>
          <w:szCs w:val="22"/>
        </w:rPr>
        <w:t xml:space="preserve"> </w:t>
      </w:r>
      <w:r w:rsidRPr="004A7E70">
        <w:rPr>
          <w:rFonts w:asciiTheme="minorHAnsi" w:hAnsiTheme="minorHAnsi"/>
          <w:sz w:val="22"/>
          <w:szCs w:val="22"/>
        </w:rPr>
        <w:t xml:space="preserve">στη Βέροια, Βεργίνα, Έδεσσα - Θεσσαλονίκη και επιστροφή στο  Άργος σύμφωνα με </w:t>
      </w:r>
      <w:r w:rsidRPr="00FE403A">
        <w:rPr>
          <w:rFonts w:asciiTheme="minorHAnsi" w:hAnsiTheme="minorHAnsi"/>
          <w:sz w:val="22"/>
          <w:szCs w:val="22"/>
        </w:rPr>
        <w:t>τ</w:t>
      </w:r>
      <w:r w:rsidR="004A7E70" w:rsidRPr="00FE403A">
        <w:rPr>
          <w:rFonts w:asciiTheme="minorHAnsi" w:hAnsiTheme="minorHAnsi"/>
          <w:sz w:val="22"/>
          <w:szCs w:val="22"/>
        </w:rPr>
        <w:t xml:space="preserve">ην  Υ.Α. </w:t>
      </w:r>
      <w:r w:rsidR="004A7E70" w:rsidRPr="00FE403A">
        <w:rPr>
          <w:rFonts w:asciiTheme="minorHAnsi" w:hAnsiTheme="minorHAnsi"/>
          <w:b/>
          <w:sz w:val="22"/>
          <w:szCs w:val="22"/>
        </w:rPr>
        <w:t xml:space="preserve">33120/ΓΔ4/6-3-2017 </w:t>
      </w:r>
      <w:r w:rsidR="004A7E70" w:rsidRPr="00FE403A">
        <w:rPr>
          <w:rFonts w:asciiTheme="minorHAnsi" w:hAnsiTheme="minorHAnsi"/>
          <w:b/>
          <w:i/>
          <w:sz w:val="22"/>
          <w:szCs w:val="22"/>
        </w:rPr>
        <w:t xml:space="preserve"> </w:t>
      </w:r>
      <w:r w:rsidR="004A7E70" w:rsidRPr="00FE403A">
        <w:rPr>
          <w:rFonts w:asciiTheme="minorHAnsi" w:hAnsiTheme="minorHAnsi"/>
          <w:sz w:val="22"/>
          <w:szCs w:val="22"/>
        </w:rPr>
        <w:t>(</w:t>
      </w:r>
      <w:r w:rsidR="004A7E70" w:rsidRPr="00FE403A">
        <w:rPr>
          <w:rFonts w:asciiTheme="minorHAnsi" w:hAnsiTheme="minorHAnsi" w:cs="Arial"/>
          <w:sz w:val="22"/>
          <w:szCs w:val="22"/>
          <w:shd w:val="clear" w:color="auto" w:fill="FFFFFF"/>
        </w:rPr>
        <w:t>ΦΕΚ 681/Β/6-3-2017</w:t>
      </w:r>
      <w:r w:rsidR="004A7E70" w:rsidRPr="00FE403A">
        <w:rPr>
          <w:rFonts w:asciiTheme="minorHAnsi" w:hAnsiTheme="minorHAnsi"/>
          <w:sz w:val="22"/>
          <w:szCs w:val="22"/>
        </w:rPr>
        <w:t>).</w:t>
      </w:r>
    </w:p>
    <w:p w:rsidR="004E254E" w:rsidRPr="00C200FC" w:rsidRDefault="004E254E" w:rsidP="009C1D8D">
      <w:pPr>
        <w:pStyle w:val="Default"/>
        <w:jc w:val="center"/>
        <w:rPr>
          <w:b/>
          <w:bCs/>
          <w:color w:val="auto"/>
          <w:sz w:val="22"/>
          <w:szCs w:val="22"/>
        </w:rPr>
      </w:pPr>
    </w:p>
    <w:p w:rsidR="004E254E" w:rsidRPr="005A6A3F" w:rsidRDefault="004E254E" w:rsidP="00F050CD">
      <w:pPr>
        <w:pStyle w:val="Default"/>
        <w:ind w:left="-180"/>
        <w:jc w:val="both"/>
        <w:rPr>
          <w:color w:val="auto"/>
          <w:sz w:val="22"/>
          <w:szCs w:val="22"/>
        </w:rPr>
      </w:pPr>
      <w:r w:rsidRPr="005A6A3F">
        <w:rPr>
          <w:b/>
          <w:bCs/>
          <w:color w:val="auto"/>
          <w:sz w:val="22"/>
          <w:szCs w:val="22"/>
        </w:rPr>
        <w:t xml:space="preserve"> </w:t>
      </w:r>
      <w:r>
        <w:rPr>
          <w:b/>
          <w:bCs/>
          <w:color w:val="auto"/>
          <w:sz w:val="22"/>
          <w:szCs w:val="22"/>
        </w:rPr>
        <w:t xml:space="preserve">  </w:t>
      </w:r>
      <w:r w:rsidRPr="005A6A3F">
        <w:rPr>
          <w:b/>
          <w:bCs/>
          <w:color w:val="auto"/>
          <w:sz w:val="22"/>
          <w:szCs w:val="22"/>
        </w:rPr>
        <w:t>1</w:t>
      </w:r>
      <w:r w:rsidRPr="005A6A3F">
        <w:rPr>
          <w:color w:val="auto"/>
          <w:sz w:val="22"/>
          <w:szCs w:val="22"/>
        </w:rPr>
        <w:t xml:space="preserve">. </w:t>
      </w:r>
      <w:r w:rsidRPr="005A6A3F">
        <w:rPr>
          <w:b/>
          <w:bCs/>
          <w:color w:val="auto"/>
          <w:sz w:val="22"/>
          <w:szCs w:val="22"/>
          <w:u w:val="single"/>
        </w:rPr>
        <w:t>Στοιχεία εκδρομής</w:t>
      </w:r>
    </w:p>
    <w:p w:rsidR="004E254E" w:rsidRPr="00E51AFB" w:rsidRDefault="004E254E" w:rsidP="00F050CD">
      <w:pPr>
        <w:pStyle w:val="Default"/>
        <w:numPr>
          <w:ilvl w:val="0"/>
          <w:numId w:val="1"/>
        </w:numPr>
        <w:jc w:val="both"/>
        <w:rPr>
          <w:color w:val="auto"/>
          <w:sz w:val="22"/>
          <w:szCs w:val="22"/>
        </w:rPr>
      </w:pPr>
      <w:proofErr w:type="spellStart"/>
      <w:r w:rsidRPr="003B1BB1">
        <w:rPr>
          <w:b/>
          <w:bCs/>
          <w:color w:val="auto"/>
          <w:sz w:val="22"/>
          <w:szCs w:val="22"/>
        </w:rPr>
        <w:t>Ημερ</w:t>
      </w:r>
      <w:proofErr w:type="spellEnd"/>
      <w:r w:rsidRPr="003B1BB1">
        <w:rPr>
          <w:b/>
          <w:bCs/>
          <w:color w:val="auto"/>
          <w:sz w:val="22"/>
          <w:szCs w:val="22"/>
        </w:rPr>
        <w:t>/νια διεξαγωγής</w:t>
      </w:r>
      <w:r>
        <w:rPr>
          <w:color w:val="auto"/>
          <w:sz w:val="22"/>
          <w:szCs w:val="22"/>
        </w:rPr>
        <w:t xml:space="preserve">:   </w:t>
      </w:r>
      <w:r w:rsidR="004A7E70">
        <w:rPr>
          <w:b/>
          <w:bCs/>
          <w:color w:val="auto"/>
          <w:sz w:val="22"/>
          <w:szCs w:val="22"/>
        </w:rPr>
        <w:t>05/03/18  έως  09/03/18</w:t>
      </w:r>
      <w:r w:rsidRPr="00DA59AB">
        <w:rPr>
          <w:b/>
          <w:bCs/>
          <w:color w:val="auto"/>
          <w:sz w:val="22"/>
          <w:szCs w:val="22"/>
        </w:rPr>
        <w:t>.</w:t>
      </w:r>
      <w:r w:rsidRPr="00E51AFB">
        <w:rPr>
          <w:color w:val="auto"/>
          <w:sz w:val="22"/>
          <w:szCs w:val="22"/>
        </w:rPr>
        <w:t xml:space="preserve"> </w:t>
      </w:r>
    </w:p>
    <w:p w:rsidR="004E254E" w:rsidRPr="004C3917" w:rsidRDefault="004E254E" w:rsidP="00F050CD">
      <w:pPr>
        <w:pStyle w:val="Default"/>
        <w:ind w:right="-360"/>
        <w:jc w:val="both"/>
        <w:rPr>
          <w:color w:val="auto"/>
          <w:sz w:val="22"/>
          <w:szCs w:val="22"/>
          <w:lang w:val="en-US"/>
        </w:rPr>
      </w:pPr>
      <w:r w:rsidRPr="003B1BB1">
        <w:rPr>
          <w:b/>
          <w:bCs/>
          <w:color w:val="auto"/>
          <w:sz w:val="22"/>
          <w:szCs w:val="22"/>
        </w:rPr>
        <w:t>Αριθμός μαθητών:</w:t>
      </w:r>
      <w:r w:rsidR="00F14DA9">
        <w:rPr>
          <w:color w:val="auto"/>
          <w:sz w:val="22"/>
          <w:szCs w:val="22"/>
        </w:rPr>
        <w:t xml:space="preserve">  </w:t>
      </w:r>
      <w:r w:rsidR="004C3917">
        <w:rPr>
          <w:color w:val="auto"/>
          <w:sz w:val="22"/>
          <w:szCs w:val="22"/>
          <w:lang w:val="en-US"/>
        </w:rPr>
        <w:t>64</w:t>
      </w:r>
    </w:p>
    <w:p w:rsidR="004E254E" w:rsidRPr="002A3FE5" w:rsidRDefault="004E254E" w:rsidP="00F050CD">
      <w:pPr>
        <w:pStyle w:val="Default"/>
        <w:ind w:right="-360"/>
        <w:jc w:val="both"/>
        <w:rPr>
          <w:color w:val="auto"/>
          <w:sz w:val="22"/>
          <w:szCs w:val="22"/>
        </w:rPr>
      </w:pPr>
      <w:r w:rsidRPr="003B1BB1">
        <w:rPr>
          <w:b/>
          <w:bCs/>
          <w:color w:val="auto"/>
          <w:sz w:val="22"/>
          <w:szCs w:val="22"/>
        </w:rPr>
        <w:t>Αριθμός Συνοδών Καθηγητών</w:t>
      </w:r>
      <w:r w:rsidRPr="00C200FC">
        <w:rPr>
          <w:color w:val="auto"/>
          <w:sz w:val="22"/>
          <w:szCs w:val="22"/>
        </w:rPr>
        <w:t xml:space="preserve">: </w:t>
      </w:r>
      <w:r w:rsidR="00F14DA9">
        <w:rPr>
          <w:color w:val="auto"/>
          <w:sz w:val="22"/>
          <w:szCs w:val="22"/>
        </w:rPr>
        <w:t xml:space="preserve"> </w:t>
      </w:r>
      <w:r w:rsidR="00B20452">
        <w:rPr>
          <w:color w:val="auto"/>
          <w:sz w:val="22"/>
          <w:szCs w:val="22"/>
        </w:rPr>
        <w:t xml:space="preserve">τέσσερις </w:t>
      </w:r>
      <w:r w:rsidR="002A3FE5">
        <w:rPr>
          <w:color w:val="auto"/>
          <w:sz w:val="22"/>
          <w:szCs w:val="22"/>
        </w:rPr>
        <w:t>(0</w:t>
      </w:r>
      <w:r w:rsidR="004C3917">
        <w:rPr>
          <w:color w:val="auto"/>
          <w:sz w:val="22"/>
          <w:szCs w:val="22"/>
        </w:rPr>
        <w:t>4</w:t>
      </w:r>
      <w:r w:rsidR="002A3FE5">
        <w:rPr>
          <w:color w:val="auto"/>
          <w:sz w:val="22"/>
          <w:szCs w:val="22"/>
        </w:rPr>
        <w:t>)</w:t>
      </w:r>
    </w:p>
    <w:p w:rsidR="004E254E" w:rsidRPr="00C200FC" w:rsidRDefault="004E254E" w:rsidP="00F050CD">
      <w:pPr>
        <w:pStyle w:val="Default"/>
        <w:numPr>
          <w:ilvl w:val="0"/>
          <w:numId w:val="1"/>
        </w:numPr>
        <w:ind w:right="-360"/>
        <w:jc w:val="both"/>
        <w:rPr>
          <w:color w:val="auto"/>
          <w:sz w:val="22"/>
          <w:szCs w:val="22"/>
        </w:rPr>
      </w:pPr>
      <w:r w:rsidRPr="003B1BB1">
        <w:rPr>
          <w:b/>
          <w:bCs/>
          <w:color w:val="auto"/>
          <w:sz w:val="22"/>
          <w:szCs w:val="22"/>
        </w:rPr>
        <w:t xml:space="preserve">Μέσον </w:t>
      </w:r>
      <w:r w:rsidRPr="00C200FC">
        <w:rPr>
          <w:color w:val="auto"/>
          <w:sz w:val="22"/>
          <w:szCs w:val="22"/>
        </w:rPr>
        <w:t xml:space="preserve">: </w:t>
      </w:r>
      <w:r>
        <w:rPr>
          <w:color w:val="auto"/>
          <w:sz w:val="22"/>
          <w:szCs w:val="22"/>
        </w:rPr>
        <w:t>Λεωφορεί</w:t>
      </w:r>
      <w:r w:rsidR="004C3917">
        <w:rPr>
          <w:color w:val="auto"/>
          <w:sz w:val="22"/>
          <w:szCs w:val="22"/>
        </w:rPr>
        <w:t>α  επαρκή στο να καλύψουν</w:t>
      </w:r>
      <w:r>
        <w:rPr>
          <w:color w:val="auto"/>
          <w:sz w:val="22"/>
          <w:szCs w:val="22"/>
        </w:rPr>
        <w:t xml:space="preserve"> τον αριθμό των συμμετεχόντων μαθη</w:t>
      </w:r>
      <w:r w:rsidR="00AE226B">
        <w:rPr>
          <w:color w:val="auto"/>
          <w:sz w:val="22"/>
          <w:szCs w:val="22"/>
        </w:rPr>
        <w:t xml:space="preserve">τών και των αντιστοίχων συνοδών, κατά προτίμηση ένα(1). </w:t>
      </w:r>
    </w:p>
    <w:p w:rsidR="004E254E" w:rsidRDefault="004E254E" w:rsidP="00F050CD">
      <w:pPr>
        <w:pStyle w:val="Default"/>
        <w:numPr>
          <w:ilvl w:val="0"/>
          <w:numId w:val="1"/>
        </w:numPr>
        <w:jc w:val="both"/>
        <w:rPr>
          <w:color w:val="auto"/>
          <w:sz w:val="22"/>
          <w:szCs w:val="22"/>
        </w:rPr>
      </w:pPr>
      <w:r w:rsidRPr="00E06ED6">
        <w:rPr>
          <w:b/>
          <w:bCs/>
          <w:color w:val="auto"/>
          <w:sz w:val="22"/>
          <w:szCs w:val="22"/>
        </w:rPr>
        <w:t>Κατάλυμα:</w:t>
      </w:r>
      <w:r w:rsidRPr="00E06ED6">
        <w:rPr>
          <w:color w:val="auto"/>
          <w:sz w:val="22"/>
          <w:szCs w:val="22"/>
        </w:rPr>
        <w:t xml:space="preserve">  </w:t>
      </w:r>
      <w:r>
        <w:rPr>
          <w:color w:val="auto"/>
          <w:sz w:val="22"/>
          <w:szCs w:val="22"/>
        </w:rPr>
        <w:t xml:space="preserve">Διαμονή σε ξενοδοχείο πέντε αστέρων (5*****) στο δυτικό τμήμα της πόλης της Θεσσαλονίκης ώστε να έχει την μικρότερη δυνατή απόσταση από τον κύριο προορισμό Βεργίνα  - Βέροια και να έχει πάνω από τέσσερις ορόφους, </w:t>
      </w:r>
      <w:r w:rsidR="00AE226B">
        <w:rPr>
          <w:color w:val="auto"/>
          <w:sz w:val="22"/>
          <w:szCs w:val="22"/>
        </w:rPr>
        <w:t xml:space="preserve">για την ασφάλεια και τον έλεγχο των μαθητών μας, </w:t>
      </w:r>
      <w:r>
        <w:rPr>
          <w:color w:val="auto"/>
          <w:sz w:val="22"/>
          <w:szCs w:val="22"/>
        </w:rPr>
        <w:t xml:space="preserve">αφού </w:t>
      </w:r>
      <w:r w:rsidR="00F14DA9">
        <w:rPr>
          <w:color w:val="auto"/>
          <w:sz w:val="22"/>
          <w:szCs w:val="22"/>
        </w:rPr>
        <w:t xml:space="preserve">την ίδια περίοδο θα βρίσκονται </w:t>
      </w:r>
      <w:r w:rsidR="002A3FE5">
        <w:rPr>
          <w:color w:val="auto"/>
          <w:sz w:val="22"/>
          <w:szCs w:val="22"/>
        </w:rPr>
        <w:t xml:space="preserve"> </w:t>
      </w:r>
      <w:r w:rsidR="00F14DA9">
        <w:rPr>
          <w:color w:val="auto"/>
          <w:sz w:val="22"/>
          <w:szCs w:val="22"/>
        </w:rPr>
        <w:t>5</w:t>
      </w:r>
      <w:r w:rsidR="002A3FE5">
        <w:rPr>
          <w:color w:val="auto"/>
          <w:sz w:val="22"/>
          <w:szCs w:val="22"/>
        </w:rPr>
        <w:t xml:space="preserve"> </w:t>
      </w:r>
      <w:r>
        <w:rPr>
          <w:color w:val="auto"/>
          <w:sz w:val="22"/>
          <w:szCs w:val="22"/>
        </w:rPr>
        <w:t xml:space="preserve"> Λύκεια της περιοχής μας </w:t>
      </w:r>
      <w:r w:rsidR="00AE226B">
        <w:rPr>
          <w:color w:val="auto"/>
          <w:sz w:val="22"/>
          <w:szCs w:val="22"/>
        </w:rPr>
        <w:t>.</w:t>
      </w:r>
      <w:r w:rsidRPr="00390D64">
        <w:rPr>
          <w:color w:val="auto"/>
          <w:sz w:val="22"/>
          <w:szCs w:val="22"/>
        </w:rPr>
        <w:t xml:space="preserve"> </w:t>
      </w:r>
      <w:r>
        <w:rPr>
          <w:color w:val="auto"/>
          <w:sz w:val="22"/>
          <w:szCs w:val="22"/>
        </w:rPr>
        <w:t>Κάθε σχολείο θέλουμε να βρίσκεται σε διαφορετικό όροφο</w:t>
      </w:r>
      <w:r w:rsidR="004C3917">
        <w:rPr>
          <w:color w:val="auto"/>
          <w:sz w:val="22"/>
          <w:szCs w:val="22"/>
        </w:rPr>
        <w:t>.</w:t>
      </w:r>
    </w:p>
    <w:p w:rsidR="004E254E" w:rsidRPr="00234057" w:rsidRDefault="004E254E" w:rsidP="00234057">
      <w:pPr>
        <w:pStyle w:val="Default"/>
        <w:numPr>
          <w:ilvl w:val="0"/>
          <w:numId w:val="1"/>
        </w:numPr>
        <w:spacing w:after="120"/>
        <w:jc w:val="both"/>
        <w:rPr>
          <w:b/>
          <w:bCs/>
          <w:sz w:val="22"/>
          <w:szCs w:val="22"/>
        </w:rPr>
      </w:pPr>
      <w:r w:rsidRPr="00E97B06">
        <w:rPr>
          <w:b/>
          <w:bCs/>
          <w:color w:val="auto"/>
          <w:sz w:val="22"/>
          <w:szCs w:val="22"/>
        </w:rPr>
        <w:t>Δρομολόγια:</w:t>
      </w:r>
      <w:r>
        <w:rPr>
          <w:color w:val="auto"/>
          <w:sz w:val="22"/>
          <w:szCs w:val="22"/>
        </w:rPr>
        <w:t xml:space="preserve"> </w:t>
      </w:r>
    </w:p>
    <w:p w:rsidR="004E254E" w:rsidRPr="00234057" w:rsidRDefault="00F14DA9" w:rsidP="00234057">
      <w:pPr>
        <w:pStyle w:val="Default"/>
        <w:numPr>
          <w:ilvl w:val="0"/>
          <w:numId w:val="1"/>
        </w:numPr>
        <w:spacing w:after="120"/>
        <w:jc w:val="both"/>
        <w:rPr>
          <w:b/>
          <w:bCs/>
          <w:sz w:val="22"/>
          <w:szCs w:val="22"/>
        </w:rPr>
      </w:pPr>
      <w:r>
        <w:rPr>
          <w:b/>
          <w:bCs/>
          <w:sz w:val="22"/>
          <w:szCs w:val="22"/>
        </w:rPr>
        <w:t>Ημέρα 1n: Δευτέρα 05  Μαρτίου 2018</w:t>
      </w:r>
    </w:p>
    <w:p w:rsidR="004E254E" w:rsidRPr="00234057" w:rsidRDefault="004E254E" w:rsidP="00234057">
      <w:pPr>
        <w:pStyle w:val="Default"/>
        <w:rPr>
          <w:sz w:val="22"/>
          <w:szCs w:val="22"/>
        </w:rPr>
      </w:pPr>
      <w:r w:rsidRPr="00234057">
        <w:rPr>
          <w:sz w:val="22"/>
          <w:szCs w:val="22"/>
        </w:rPr>
        <w:t xml:space="preserve">06.00 </w:t>
      </w:r>
      <w:r w:rsidRPr="00234057">
        <w:rPr>
          <w:sz w:val="22"/>
          <w:szCs w:val="22"/>
        </w:rPr>
        <w:tab/>
        <w:t>Αναχώρηση από το</w:t>
      </w:r>
      <w:r w:rsidR="004C3917">
        <w:rPr>
          <w:sz w:val="22"/>
          <w:szCs w:val="22"/>
        </w:rPr>
        <w:t xml:space="preserve"> Αργος </w:t>
      </w:r>
      <w:r w:rsidRPr="00234057">
        <w:rPr>
          <w:sz w:val="22"/>
          <w:szCs w:val="22"/>
        </w:rPr>
        <w:t xml:space="preserve"> με λεωφορεία.</w:t>
      </w:r>
    </w:p>
    <w:p w:rsidR="004E254E" w:rsidRDefault="004E254E" w:rsidP="00234057">
      <w:pPr>
        <w:pStyle w:val="Default"/>
        <w:rPr>
          <w:sz w:val="22"/>
          <w:szCs w:val="22"/>
        </w:rPr>
      </w:pPr>
      <w:r w:rsidRPr="00234057">
        <w:rPr>
          <w:sz w:val="22"/>
          <w:szCs w:val="22"/>
        </w:rPr>
        <w:t>18.00</w:t>
      </w:r>
      <w:r w:rsidRPr="00234057">
        <w:rPr>
          <w:sz w:val="22"/>
          <w:szCs w:val="22"/>
        </w:rPr>
        <w:tab/>
        <w:t>Άφιξη στη Θεσσαλονίκη τακτοποίηση στο ξενοδοχείο, βραδινή έξοδος.</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2n: Τρίτη 06 Μαρτίου 2018</w:t>
      </w:r>
    </w:p>
    <w:p w:rsidR="00E111AF" w:rsidRDefault="004E254E" w:rsidP="00234057">
      <w:pPr>
        <w:pStyle w:val="Default"/>
        <w:rPr>
          <w:sz w:val="22"/>
          <w:szCs w:val="22"/>
        </w:rPr>
      </w:pPr>
      <w:r w:rsidRPr="00234057">
        <w:rPr>
          <w:sz w:val="22"/>
          <w:szCs w:val="22"/>
        </w:rPr>
        <w:t>0</w:t>
      </w:r>
      <w:r>
        <w:rPr>
          <w:sz w:val="22"/>
          <w:szCs w:val="22"/>
        </w:rPr>
        <w:t>9:0</w:t>
      </w:r>
      <w:r w:rsidRPr="00234057">
        <w:rPr>
          <w:sz w:val="22"/>
          <w:szCs w:val="22"/>
        </w:rPr>
        <w:t xml:space="preserve">0 </w:t>
      </w:r>
      <w:r w:rsidRPr="00234057">
        <w:rPr>
          <w:sz w:val="22"/>
          <w:szCs w:val="22"/>
        </w:rPr>
        <w:tab/>
        <w:t>Αναχώρηση για Βεργίνα  και ξενάγηση στον α</w:t>
      </w:r>
      <w:r w:rsidR="00E111AF">
        <w:rPr>
          <w:sz w:val="22"/>
          <w:szCs w:val="22"/>
        </w:rPr>
        <w:t xml:space="preserve">ρχαιολογικό χώρο της Βεργίνας </w:t>
      </w:r>
    </w:p>
    <w:p w:rsidR="004E254E" w:rsidRPr="00234057" w:rsidRDefault="00E111AF" w:rsidP="00234057">
      <w:pPr>
        <w:pStyle w:val="Default"/>
        <w:rPr>
          <w:sz w:val="22"/>
          <w:szCs w:val="22"/>
        </w:rPr>
      </w:pPr>
      <w:r>
        <w:rPr>
          <w:sz w:val="22"/>
          <w:szCs w:val="22"/>
        </w:rPr>
        <w:t>13.00     Επίσκεψη στο Δημαρχε</w:t>
      </w:r>
      <w:r w:rsidR="004C3917">
        <w:rPr>
          <w:sz w:val="22"/>
          <w:szCs w:val="22"/>
        </w:rPr>
        <w:t>ίο της Βέροιας - φαγητό</w:t>
      </w:r>
      <w:r>
        <w:rPr>
          <w:sz w:val="22"/>
          <w:szCs w:val="22"/>
        </w:rPr>
        <w:t>.</w:t>
      </w:r>
    </w:p>
    <w:p w:rsidR="004E254E" w:rsidRPr="00234057" w:rsidRDefault="004E254E" w:rsidP="00234057">
      <w:pPr>
        <w:pStyle w:val="Default"/>
        <w:rPr>
          <w:sz w:val="22"/>
          <w:szCs w:val="22"/>
        </w:rPr>
      </w:pPr>
      <w:r w:rsidRPr="00234057">
        <w:rPr>
          <w:sz w:val="22"/>
          <w:szCs w:val="22"/>
        </w:rPr>
        <w:t>1</w:t>
      </w:r>
      <w:r w:rsidR="004C3917">
        <w:rPr>
          <w:sz w:val="22"/>
          <w:szCs w:val="22"/>
        </w:rPr>
        <w:t>6</w:t>
      </w:r>
      <w:r w:rsidRPr="00234057">
        <w:rPr>
          <w:sz w:val="22"/>
          <w:szCs w:val="22"/>
        </w:rPr>
        <w:t>:</w:t>
      </w:r>
      <w:r w:rsidR="004C3917">
        <w:rPr>
          <w:sz w:val="22"/>
          <w:szCs w:val="22"/>
        </w:rPr>
        <w:t>0</w:t>
      </w:r>
      <w:r w:rsidRPr="00234057">
        <w:rPr>
          <w:sz w:val="22"/>
          <w:szCs w:val="22"/>
        </w:rPr>
        <w:t xml:space="preserve">0 </w:t>
      </w:r>
      <w:r w:rsidRPr="00234057">
        <w:rPr>
          <w:sz w:val="22"/>
          <w:szCs w:val="22"/>
        </w:rPr>
        <w:tab/>
        <w:t>Αναχώρηση για Έδε</w:t>
      </w:r>
      <w:r w:rsidR="004C3917">
        <w:rPr>
          <w:sz w:val="22"/>
          <w:szCs w:val="22"/>
        </w:rPr>
        <w:t>σ</w:t>
      </w:r>
      <w:r w:rsidRPr="00234057">
        <w:rPr>
          <w:sz w:val="22"/>
          <w:szCs w:val="22"/>
        </w:rPr>
        <w:t xml:space="preserve">σα – επίσκεψη στους καταρράκτες. </w:t>
      </w:r>
    </w:p>
    <w:p w:rsidR="004C3917" w:rsidRDefault="004E254E" w:rsidP="00234057">
      <w:pPr>
        <w:pStyle w:val="Default"/>
        <w:rPr>
          <w:sz w:val="22"/>
          <w:szCs w:val="22"/>
        </w:rPr>
      </w:pPr>
      <w:r>
        <w:rPr>
          <w:sz w:val="22"/>
          <w:szCs w:val="22"/>
        </w:rPr>
        <w:t>1</w:t>
      </w:r>
      <w:r w:rsidR="004C3917">
        <w:rPr>
          <w:sz w:val="22"/>
          <w:szCs w:val="22"/>
        </w:rPr>
        <w:t>8</w:t>
      </w:r>
      <w:r w:rsidRPr="00234057">
        <w:rPr>
          <w:sz w:val="22"/>
          <w:szCs w:val="22"/>
        </w:rPr>
        <w:t>:</w:t>
      </w:r>
      <w:r w:rsidR="004C3917">
        <w:rPr>
          <w:sz w:val="22"/>
          <w:szCs w:val="22"/>
        </w:rPr>
        <w:t>0</w:t>
      </w:r>
      <w:r w:rsidRPr="00234057">
        <w:rPr>
          <w:sz w:val="22"/>
          <w:szCs w:val="22"/>
        </w:rPr>
        <w:t xml:space="preserve">0 </w:t>
      </w:r>
      <w:r w:rsidRPr="00234057">
        <w:rPr>
          <w:sz w:val="22"/>
          <w:szCs w:val="22"/>
        </w:rPr>
        <w:tab/>
      </w:r>
      <w:r w:rsidR="004C3917">
        <w:rPr>
          <w:sz w:val="22"/>
          <w:szCs w:val="22"/>
        </w:rPr>
        <w:t>Αναχώρηση για Ξενοδοχείο.</w:t>
      </w:r>
    </w:p>
    <w:p w:rsidR="004E254E" w:rsidRDefault="004C3917" w:rsidP="00234057">
      <w:pPr>
        <w:pStyle w:val="Default"/>
        <w:rPr>
          <w:sz w:val="22"/>
          <w:szCs w:val="22"/>
        </w:rPr>
      </w:pPr>
      <w:r>
        <w:rPr>
          <w:sz w:val="22"/>
          <w:szCs w:val="22"/>
        </w:rPr>
        <w:t xml:space="preserve">21:00 </w:t>
      </w:r>
      <w:r w:rsidR="00AE226B">
        <w:rPr>
          <w:sz w:val="22"/>
          <w:szCs w:val="22"/>
        </w:rPr>
        <w:tab/>
      </w:r>
      <w:r>
        <w:rPr>
          <w:sz w:val="22"/>
          <w:szCs w:val="22"/>
        </w:rPr>
        <w:t>Έ</w:t>
      </w:r>
      <w:r w:rsidRPr="00234057">
        <w:rPr>
          <w:sz w:val="22"/>
          <w:szCs w:val="22"/>
        </w:rPr>
        <w:t>ξοδος</w:t>
      </w:r>
      <w:r>
        <w:rPr>
          <w:sz w:val="22"/>
          <w:szCs w:val="22"/>
        </w:rPr>
        <w:t xml:space="preserve"> για φαγητό και ψυχαγωγία</w:t>
      </w:r>
      <w:r w:rsidR="004E254E">
        <w:rPr>
          <w:sz w:val="22"/>
          <w:szCs w:val="22"/>
        </w:rPr>
        <w:t>.</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lastRenderedPageBreak/>
        <w:t>Ημέρα 3n: Τετάρτη  07 Μαρτίου 2018</w:t>
      </w:r>
    </w:p>
    <w:p w:rsidR="004E254E" w:rsidRPr="00234057" w:rsidRDefault="004E254E" w:rsidP="00234057">
      <w:pPr>
        <w:pStyle w:val="Default"/>
        <w:rPr>
          <w:sz w:val="22"/>
          <w:szCs w:val="22"/>
        </w:rPr>
      </w:pPr>
      <w:r w:rsidRPr="00234057">
        <w:rPr>
          <w:sz w:val="22"/>
          <w:szCs w:val="22"/>
        </w:rPr>
        <w:t>10:</w:t>
      </w:r>
      <w:r w:rsidR="004C3917">
        <w:rPr>
          <w:sz w:val="22"/>
          <w:szCs w:val="22"/>
        </w:rPr>
        <w:t>3</w:t>
      </w:r>
      <w:r w:rsidRPr="00234057">
        <w:rPr>
          <w:sz w:val="22"/>
          <w:szCs w:val="22"/>
        </w:rPr>
        <w:t xml:space="preserve">0 </w:t>
      </w:r>
      <w:r w:rsidRPr="00234057">
        <w:rPr>
          <w:sz w:val="22"/>
          <w:szCs w:val="22"/>
        </w:rPr>
        <w:tab/>
        <w:t xml:space="preserve">Επίσκεψη </w:t>
      </w:r>
      <w:r w:rsidR="004C3917">
        <w:rPr>
          <w:sz w:val="22"/>
          <w:szCs w:val="22"/>
        </w:rPr>
        <w:t>στα</w:t>
      </w:r>
      <w:r w:rsidRPr="00234057">
        <w:rPr>
          <w:sz w:val="22"/>
          <w:szCs w:val="22"/>
        </w:rPr>
        <w:t xml:space="preserve"> Βυζαντιν</w:t>
      </w:r>
      <w:r w:rsidR="004C3917">
        <w:rPr>
          <w:sz w:val="22"/>
          <w:szCs w:val="22"/>
        </w:rPr>
        <w:t>ά</w:t>
      </w:r>
      <w:r w:rsidRPr="00234057">
        <w:rPr>
          <w:sz w:val="22"/>
          <w:szCs w:val="22"/>
        </w:rPr>
        <w:t xml:space="preserve"> </w:t>
      </w:r>
      <w:r w:rsidR="004C3917">
        <w:rPr>
          <w:sz w:val="22"/>
          <w:szCs w:val="22"/>
        </w:rPr>
        <w:t xml:space="preserve"> </w:t>
      </w:r>
      <w:r w:rsidRPr="00234057">
        <w:rPr>
          <w:sz w:val="22"/>
          <w:szCs w:val="22"/>
        </w:rPr>
        <w:t>Μ</w:t>
      </w:r>
      <w:r w:rsidR="004C3917">
        <w:rPr>
          <w:sz w:val="22"/>
          <w:szCs w:val="22"/>
        </w:rPr>
        <w:t>νημεία</w:t>
      </w:r>
      <w:r w:rsidRPr="00234057">
        <w:rPr>
          <w:sz w:val="22"/>
          <w:szCs w:val="22"/>
        </w:rPr>
        <w:t xml:space="preserve"> της πόλης</w:t>
      </w:r>
      <w:r w:rsidR="004C3917">
        <w:rPr>
          <w:sz w:val="22"/>
          <w:szCs w:val="22"/>
        </w:rPr>
        <w:t xml:space="preserve"> (</w:t>
      </w:r>
      <w:r w:rsidR="00B20452">
        <w:rPr>
          <w:sz w:val="22"/>
          <w:szCs w:val="22"/>
        </w:rPr>
        <w:t>Άγιος</w:t>
      </w:r>
      <w:r w:rsidR="004C3917">
        <w:rPr>
          <w:sz w:val="22"/>
          <w:szCs w:val="22"/>
        </w:rPr>
        <w:t xml:space="preserve"> </w:t>
      </w:r>
      <w:r w:rsidR="00B20452">
        <w:rPr>
          <w:sz w:val="22"/>
          <w:szCs w:val="22"/>
        </w:rPr>
        <w:t xml:space="preserve"> </w:t>
      </w:r>
      <w:r w:rsidR="004C3917">
        <w:rPr>
          <w:sz w:val="22"/>
          <w:szCs w:val="22"/>
        </w:rPr>
        <w:t>Δημήτριος – Ροτόντα – Καμάρα)</w:t>
      </w:r>
      <w:r w:rsidRPr="00234057">
        <w:rPr>
          <w:sz w:val="22"/>
          <w:szCs w:val="22"/>
        </w:rPr>
        <w:t xml:space="preserve"> Παραμονή στο κέντρο για φαγητό και ψυχαγωγία.  </w:t>
      </w:r>
    </w:p>
    <w:p w:rsidR="004E254E" w:rsidRDefault="004C3917" w:rsidP="00234057">
      <w:pPr>
        <w:pStyle w:val="Default"/>
        <w:rPr>
          <w:sz w:val="22"/>
          <w:szCs w:val="22"/>
        </w:rPr>
      </w:pPr>
      <w:r>
        <w:rPr>
          <w:sz w:val="22"/>
          <w:szCs w:val="22"/>
        </w:rPr>
        <w:t>18</w:t>
      </w:r>
      <w:r w:rsidR="004E254E" w:rsidRPr="00234057">
        <w:rPr>
          <w:sz w:val="22"/>
          <w:szCs w:val="22"/>
        </w:rPr>
        <w:t>:</w:t>
      </w:r>
      <w:r>
        <w:rPr>
          <w:sz w:val="22"/>
          <w:szCs w:val="22"/>
        </w:rPr>
        <w:t xml:space="preserve">30 </w:t>
      </w:r>
      <w:r>
        <w:rPr>
          <w:sz w:val="22"/>
          <w:szCs w:val="22"/>
        </w:rPr>
        <w:tab/>
        <w:t>Επιστροφή</w:t>
      </w:r>
      <w:r w:rsidR="004E254E" w:rsidRPr="00234057">
        <w:rPr>
          <w:sz w:val="22"/>
          <w:szCs w:val="22"/>
        </w:rPr>
        <w:t xml:space="preserve"> στο ξενοδοχείο, ξεκούραση, βραδινή έξοδος</w:t>
      </w:r>
      <w:r w:rsidR="00B20452">
        <w:rPr>
          <w:sz w:val="22"/>
          <w:szCs w:val="22"/>
        </w:rPr>
        <w:t>.</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4n: Πέμπτη 08 Μαρτίου 2018</w:t>
      </w:r>
    </w:p>
    <w:p w:rsidR="004C3917" w:rsidRDefault="004E254E" w:rsidP="00234057">
      <w:pPr>
        <w:pStyle w:val="Default"/>
        <w:rPr>
          <w:sz w:val="22"/>
          <w:szCs w:val="22"/>
        </w:rPr>
      </w:pPr>
      <w:r w:rsidRPr="00234057">
        <w:rPr>
          <w:sz w:val="22"/>
          <w:szCs w:val="22"/>
        </w:rPr>
        <w:t xml:space="preserve">10:00 </w:t>
      </w:r>
      <w:r w:rsidR="004C3917">
        <w:rPr>
          <w:sz w:val="22"/>
          <w:szCs w:val="22"/>
        </w:rPr>
        <w:tab/>
        <w:t xml:space="preserve">Επίσκεψη για Άνω  Πόλη (Κάστρα) </w:t>
      </w:r>
      <w:r>
        <w:rPr>
          <w:sz w:val="22"/>
          <w:szCs w:val="22"/>
        </w:rPr>
        <w:t xml:space="preserve"> - </w:t>
      </w:r>
      <w:r w:rsidRPr="00234057">
        <w:rPr>
          <w:sz w:val="22"/>
          <w:szCs w:val="22"/>
        </w:rPr>
        <w:t xml:space="preserve"> </w:t>
      </w:r>
      <w:r w:rsidR="004C3917">
        <w:rPr>
          <w:sz w:val="22"/>
          <w:szCs w:val="22"/>
        </w:rPr>
        <w:t>Βυζαντινό μουσείο – Λευκός  Πύργος.</w:t>
      </w:r>
      <w:r w:rsidR="004C3917" w:rsidRPr="004C3917">
        <w:rPr>
          <w:sz w:val="22"/>
          <w:szCs w:val="22"/>
        </w:rPr>
        <w:t xml:space="preserve"> </w:t>
      </w:r>
      <w:r w:rsidR="004C3917" w:rsidRPr="00234057">
        <w:rPr>
          <w:sz w:val="22"/>
          <w:szCs w:val="22"/>
        </w:rPr>
        <w:t>Παραμονή στο κέντρο για φαγητό και ψυχαγωγία.  </w:t>
      </w:r>
    </w:p>
    <w:p w:rsidR="004C3917" w:rsidRDefault="004C3917" w:rsidP="004C3917">
      <w:pPr>
        <w:pStyle w:val="Default"/>
        <w:rPr>
          <w:sz w:val="22"/>
          <w:szCs w:val="22"/>
        </w:rPr>
      </w:pPr>
      <w:r>
        <w:rPr>
          <w:sz w:val="22"/>
          <w:szCs w:val="22"/>
        </w:rPr>
        <w:t>18</w:t>
      </w:r>
      <w:r w:rsidRPr="00234057">
        <w:rPr>
          <w:sz w:val="22"/>
          <w:szCs w:val="22"/>
        </w:rPr>
        <w:t>:</w:t>
      </w:r>
      <w:r>
        <w:rPr>
          <w:sz w:val="22"/>
          <w:szCs w:val="22"/>
        </w:rPr>
        <w:t xml:space="preserve">30 </w:t>
      </w:r>
      <w:r>
        <w:rPr>
          <w:sz w:val="22"/>
          <w:szCs w:val="22"/>
        </w:rPr>
        <w:tab/>
        <w:t>Επιστροφή</w:t>
      </w:r>
      <w:r w:rsidRPr="00234057">
        <w:rPr>
          <w:sz w:val="22"/>
          <w:szCs w:val="22"/>
        </w:rPr>
        <w:t xml:space="preserve"> στο ξενοδοχείο, ξεκούραση, βραδινή έξοδος</w:t>
      </w:r>
      <w:r>
        <w:rPr>
          <w:sz w:val="22"/>
          <w:szCs w:val="22"/>
        </w:rPr>
        <w:t>.</w:t>
      </w:r>
    </w:p>
    <w:p w:rsidR="004E254E" w:rsidRPr="00234057" w:rsidRDefault="004E254E" w:rsidP="00234057">
      <w:pPr>
        <w:pStyle w:val="Default"/>
        <w:rPr>
          <w:sz w:val="22"/>
          <w:szCs w:val="22"/>
        </w:rPr>
      </w:pPr>
    </w:p>
    <w:p w:rsidR="004E254E" w:rsidRPr="00C767AA" w:rsidRDefault="00F14DA9" w:rsidP="00234057">
      <w:pPr>
        <w:pStyle w:val="Default"/>
        <w:rPr>
          <w:b/>
          <w:bCs/>
          <w:sz w:val="22"/>
          <w:szCs w:val="22"/>
        </w:rPr>
      </w:pPr>
      <w:r>
        <w:rPr>
          <w:b/>
          <w:bCs/>
          <w:sz w:val="22"/>
          <w:szCs w:val="22"/>
        </w:rPr>
        <w:t>Ημέρα 5n: Παρασκευή  09  Μαρτίου 2018</w:t>
      </w:r>
    </w:p>
    <w:p w:rsidR="004E254E" w:rsidRPr="00234057" w:rsidRDefault="004E254E" w:rsidP="00234057">
      <w:pPr>
        <w:pStyle w:val="Default"/>
        <w:rPr>
          <w:sz w:val="22"/>
          <w:szCs w:val="22"/>
        </w:rPr>
      </w:pPr>
      <w:r w:rsidRPr="00234057">
        <w:rPr>
          <w:sz w:val="22"/>
          <w:szCs w:val="22"/>
        </w:rPr>
        <w:t xml:space="preserve">10:00 </w:t>
      </w:r>
      <w:r w:rsidRPr="00234057">
        <w:rPr>
          <w:sz w:val="22"/>
          <w:szCs w:val="22"/>
        </w:rPr>
        <w:tab/>
        <w:t>Αναχώρηση για Άργος</w:t>
      </w:r>
      <w:r w:rsidR="00B20452">
        <w:rPr>
          <w:sz w:val="22"/>
          <w:szCs w:val="22"/>
        </w:rPr>
        <w:t xml:space="preserve">  με </w:t>
      </w:r>
      <w:r w:rsidRPr="00234057">
        <w:rPr>
          <w:sz w:val="22"/>
          <w:szCs w:val="22"/>
        </w:rPr>
        <w:t xml:space="preserve"> ενδιάμεσες στάσεις για φαγητό και ξεκούραση </w:t>
      </w:r>
      <w:r w:rsidR="00B20452">
        <w:rPr>
          <w:sz w:val="22"/>
          <w:szCs w:val="22"/>
        </w:rPr>
        <w:t>.</w:t>
      </w:r>
    </w:p>
    <w:p w:rsidR="004E254E" w:rsidRDefault="002A3FE5" w:rsidP="00234057">
      <w:pPr>
        <w:pStyle w:val="Default"/>
        <w:rPr>
          <w:sz w:val="22"/>
          <w:szCs w:val="22"/>
        </w:rPr>
      </w:pPr>
      <w:r>
        <w:rPr>
          <w:sz w:val="22"/>
          <w:szCs w:val="22"/>
        </w:rPr>
        <w:t>21</w:t>
      </w:r>
      <w:r w:rsidR="004E254E" w:rsidRPr="00234057">
        <w:rPr>
          <w:sz w:val="22"/>
          <w:szCs w:val="22"/>
        </w:rPr>
        <w:t>:</w:t>
      </w:r>
      <w:r>
        <w:rPr>
          <w:sz w:val="22"/>
          <w:szCs w:val="22"/>
        </w:rPr>
        <w:t>0</w:t>
      </w:r>
      <w:r w:rsidR="004E254E" w:rsidRPr="00362287">
        <w:rPr>
          <w:sz w:val="22"/>
          <w:szCs w:val="22"/>
        </w:rPr>
        <w:t>0</w:t>
      </w:r>
      <w:r w:rsidR="004E254E" w:rsidRPr="00234057">
        <w:rPr>
          <w:sz w:val="22"/>
          <w:szCs w:val="22"/>
        </w:rPr>
        <w:t xml:space="preserve"> </w:t>
      </w:r>
      <w:r w:rsidR="004E254E" w:rsidRPr="00234057">
        <w:rPr>
          <w:sz w:val="22"/>
          <w:szCs w:val="22"/>
        </w:rPr>
        <w:tab/>
        <w:t xml:space="preserve">Άφιξη </w:t>
      </w:r>
      <w:r w:rsidR="00362287">
        <w:rPr>
          <w:sz w:val="22"/>
          <w:szCs w:val="22"/>
        </w:rPr>
        <w:t xml:space="preserve">στο Άργος στο χώρο του σχολείου </w:t>
      </w:r>
      <w:r w:rsidR="00B20452">
        <w:rPr>
          <w:sz w:val="22"/>
          <w:szCs w:val="22"/>
        </w:rPr>
        <w:t>.</w:t>
      </w:r>
    </w:p>
    <w:p w:rsidR="00362287" w:rsidRPr="00234057" w:rsidRDefault="00362287" w:rsidP="00234057">
      <w:pPr>
        <w:pStyle w:val="Default"/>
        <w:rPr>
          <w:sz w:val="22"/>
          <w:szCs w:val="22"/>
        </w:rPr>
      </w:pPr>
    </w:p>
    <w:p w:rsidR="004E254E" w:rsidRPr="00C44706" w:rsidRDefault="004E254E" w:rsidP="00C767AA">
      <w:pPr>
        <w:pStyle w:val="Default"/>
        <w:jc w:val="both"/>
        <w:rPr>
          <w:sz w:val="22"/>
          <w:szCs w:val="22"/>
        </w:rPr>
      </w:pPr>
      <w:r w:rsidRPr="00C44706">
        <w:rPr>
          <w:color w:val="auto"/>
          <w:sz w:val="22"/>
          <w:szCs w:val="22"/>
        </w:rPr>
        <w:t xml:space="preserve">Τις ημέρες </w:t>
      </w:r>
      <w:r>
        <w:rPr>
          <w:color w:val="auto"/>
          <w:sz w:val="22"/>
          <w:szCs w:val="22"/>
        </w:rPr>
        <w:t xml:space="preserve">της </w:t>
      </w:r>
      <w:r w:rsidRPr="00C44706">
        <w:rPr>
          <w:sz w:val="22"/>
          <w:szCs w:val="22"/>
        </w:rPr>
        <w:t xml:space="preserve">διαμονής </w:t>
      </w:r>
      <w:r>
        <w:rPr>
          <w:sz w:val="22"/>
          <w:szCs w:val="22"/>
        </w:rPr>
        <w:t>θ</w:t>
      </w:r>
      <w:r w:rsidRPr="00C44706">
        <w:rPr>
          <w:sz w:val="22"/>
          <w:szCs w:val="22"/>
        </w:rPr>
        <w:t>α πραγματοποιεί</w:t>
      </w:r>
      <w:r>
        <w:rPr>
          <w:sz w:val="22"/>
          <w:szCs w:val="22"/>
        </w:rPr>
        <w:t xml:space="preserve">ται </w:t>
      </w:r>
      <w:r>
        <w:rPr>
          <w:color w:val="auto"/>
          <w:sz w:val="22"/>
          <w:szCs w:val="22"/>
        </w:rPr>
        <w:t>β</w:t>
      </w:r>
      <w:r w:rsidRPr="00C44706">
        <w:rPr>
          <w:color w:val="auto"/>
          <w:sz w:val="22"/>
          <w:szCs w:val="22"/>
        </w:rPr>
        <w:t>ραδινή έξοδος στη πόλη της Θεσσαλονίκης</w:t>
      </w:r>
      <w:r>
        <w:rPr>
          <w:color w:val="auto"/>
          <w:sz w:val="22"/>
          <w:szCs w:val="22"/>
        </w:rPr>
        <w:t xml:space="preserve"> για ψυχαγωγία με τη χρήση των λεωφορείων</w:t>
      </w:r>
      <w:r w:rsidRPr="00C44706">
        <w:rPr>
          <w:sz w:val="22"/>
          <w:szCs w:val="22"/>
        </w:rPr>
        <w:t>.</w:t>
      </w:r>
    </w:p>
    <w:p w:rsidR="004E254E" w:rsidRPr="00E33D0D" w:rsidRDefault="004E254E" w:rsidP="009D0994">
      <w:pPr>
        <w:pStyle w:val="Default"/>
        <w:numPr>
          <w:ilvl w:val="0"/>
          <w:numId w:val="1"/>
        </w:numPr>
        <w:jc w:val="both"/>
        <w:rPr>
          <w:sz w:val="22"/>
          <w:szCs w:val="22"/>
        </w:rPr>
      </w:pPr>
    </w:p>
    <w:p w:rsidR="004E254E" w:rsidRPr="00A96D89" w:rsidRDefault="004E254E" w:rsidP="00F050CD">
      <w:pPr>
        <w:pStyle w:val="Default"/>
        <w:numPr>
          <w:ilvl w:val="0"/>
          <w:numId w:val="1"/>
        </w:numPr>
        <w:ind w:right="-360"/>
        <w:jc w:val="both"/>
        <w:rPr>
          <w:sz w:val="22"/>
          <w:szCs w:val="22"/>
        </w:rPr>
      </w:pPr>
      <w:r>
        <w:rPr>
          <w:color w:val="auto"/>
          <w:sz w:val="22"/>
          <w:szCs w:val="22"/>
        </w:rPr>
        <w:t>Οι οδηγοί θα παραλάβουν το πρόγραμμα από τον αρχηγό της εκδρομής και θα το τηρήσουν απαρέγκλιτα.</w:t>
      </w:r>
    </w:p>
    <w:p w:rsidR="004E254E" w:rsidRPr="005A6A3F" w:rsidRDefault="004E254E" w:rsidP="00F050CD">
      <w:pPr>
        <w:pStyle w:val="Default"/>
        <w:numPr>
          <w:ilvl w:val="0"/>
          <w:numId w:val="1"/>
        </w:numPr>
        <w:ind w:right="-360"/>
        <w:jc w:val="both"/>
        <w:rPr>
          <w:sz w:val="22"/>
          <w:szCs w:val="22"/>
        </w:rPr>
      </w:pPr>
      <w:r w:rsidRPr="00C200FC">
        <w:rPr>
          <w:color w:val="auto"/>
          <w:sz w:val="22"/>
          <w:szCs w:val="22"/>
        </w:rPr>
        <w:t xml:space="preserve">   </w:t>
      </w:r>
      <w:r w:rsidRPr="005A6A3F">
        <w:rPr>
          <w:sz w:val="22"/>
          <w:szCs w:val="22"/>
        </w:rPr>
        <w:t xml:space="preserve"> </w:t>
      </w:r>
    </w:p>
    <w:p w:rsidR="004E254E" w:rsidRPr="00546EB0" w:rsidRDefault="004E254E" w:rsidP="00A3741B">
      <w:pPr>
        <w:pStyle w:val="Default"/>
        <w:numPr>
          <w:ilvl w:val="0"/>
          <w:numId w:val="1"/>
        </w:numPr>
        <w:spacing w:after="120"/>
        <w:jc w:val="both"/>
        <w:rPr>
          <w:b/>
          <w:bCs/>
          <w:sz w:val="22"/>
          <w:szCs w:val="22"/>
        </w:rPr>
      </w:pPr>
      <w:r w:rsidRPr="005A6A3F">
        <w:rPr>
          <w:b/>
          <w:bCs/>
          <w:sz w:val="22"/>
          <w:szCs w:val="22"/>
        </w:rPr>
        <w:t>2</w:t>
      </w:r>
      <w:r w:rsidRPr="005A6A3F">
        <w:rPr>
          <w:sz w:val="22"/>
          <w:szCs w:val="22"/>
        </w:rPr>
        <w:t xml:space="preserve">. </w:t>
      </w:r>
      <w:r>
        <w:rPr>
          <w:b/>
          <w:bCs/>
          <w:sz w:val="22"/>
          <w:szCs w:val="22"/>
          <w:u w:val="single"/>
        </w:rPr>
        <w:t>Α</w:t>
      </w:r>
      <w:r w:rsidRPr="005A6A3F">
        <w:rPr>
          <w:b/>
          <w:bCs/>
          <w:sz w:val="22"/>
          <w:szCs w:val="22"/>
          <w:u w:val="single"/>
        </w:rPr>
        <w:t>σφάλεια</w:t>
      </w:r>
      <w:r>
        <w:rPr>
          <w:sz w:val="22"/>
          <w:szCs w:val="22"/>
        </w:rPr>
        <w:t>:</w:t>
      </w:r>
      <w:r w:rsidRPr="005A6A3F">
        <w:rPr>
          <w:sz w:val="22"/>
          <w:szCs w:val="22"/>
        </w:rPr>
        <w:t xml:space="preserve"> </w:t>
      </w:r>
    </w:p>
    <w:p w:rsidR="004E254E" w:rsidRPr="00546EB0" w:rsidRDefault="004E254E" w:rsidP="00A3741B">
      <w:pPr>
        <w:pStyle w:val="Default"/>
        <w:numPr>
          <w:ilvl w:val="0"/>
          <w:numId w:val="1"/>
        </w:numPr>
        <w:spacing w:after="120"/>
        <w:jc w:val="both"/>
        <w:rPr>
          <w:b/>
          <w:bCs/>
          <w:sz w:val="22"/>
          <w:szCs w:val="22"/>
        </w:rPr>
      </w:pPr>
      <w:r>
        <w:rPr>
          <w:sz w:val="22"/>
          <w:szCs w:val="22"/>
        </w:rPr>
        <w:t xml:space="preserve">Υποχρεωτική Ασφάλιση Ευθύνης Διοργανωτή. </w:t>
      </w:r>
    </w:p>
    <w:p w:rsidR="004E254E" w:rsidRPr="005A6A3F" w:rsidRDefault="004E254E" w:rsidP="00A3741B">
      <w:pPr>
        <w:pStyle w:val="Default"/>
        <w:numPr>
          <w:ilvl w:val="0"/>
          <w:numId w:val="1"/>
        </w:numPr>
        <w:spacing w:after="120"/>
        <w:jc w:val="both"/>
        <w:rPr>
          <w:b/>
          <w:bCs/>
          <w:sz w:val="22"/>
          <w:szCs w:val="22"/>
        </w:rPr>
      </w:pPr>
      <w:r>
        <w:rPr>
          <w:sz w:val="22"/>
          <w:szCs w:val="22"/>
        </w:rPr>
        <w:t>Πρόσθετη ασφάλιση που καλύπτει τα έξοδα σε περίπτωση ατυχήματος ή ασθένειας μαθητή ή συνοδού καθηγητή</w:t>
      </w:r>
      <w:r>
        <w:rPr>
          <w:b/>
          <w:bCs/>
          <w:sz w:val="22"/>
          <w:szCs w:val="22"/>
        </w:rPr>
        <w:t xml:space="preserve">. </w:t>
      </w:r>
      <w:r>
        <w:rPr>
          <w:sz w:val="22"/>
          <w:szCs w:val="22"/>
        </w:rPr>
        <w:t xml:space="preserve">Να αναφέρεται το συνολικό κόστος. </w:t>
      </w:r>
    </w:p>
    <w:p w:rsidR="004E254E" w:rsidRDefault="004E254E" w:rsidP="00A3741B">
      <w:pPr>
        <w:spacing w:after="120"/>
        <w:jc w:val="both"/>
        <w:rPr>
          <w:rFonts w:ascii="Calibri" w:hAnsi="Calibri" w:cs="Calibri"/>
          <w:sz w:val="22"/>
          <w:szCs w:val="22"/>
        </w:rPr>
      </w:pPr>
      <w:r w:rsidRPr="005A6A3F">
        <w:rPr>
          <w:rFonts w:ascii="Calibri" w:hAnsi="Calibri" w:cs="Calibri"/>
          <w:b/>
          <w:bCs/>
          <w:sz w:val="22"/>
          <w:szCs w:val="22"/>
        </w:rPr>
        <w:t>3</w:t>
      </w:r>
      <w:r w:rsidRPr="005A6A3F">
        <w:rPr>
          <w:rFonts w:ascii="Calibri" w:hAnsi="Calibri" w:cs="Calibri"/>
          <w:sz w:val="22"/>
          <w:szCs w:val="22"/>
        </w:rPr>
        <w:t>.</w:t>
      </w:r>
      <w:r>
        <w:rPr>
          <w:rFonts w:ascii="Calibri" w:hAnsi="Calibri" w:cs="Calibri"/>
          <w:sz w:val="22"/>
          <w:szCs w:val="22"/>
        </w:rPr>
        <w:t xml:space="preserve"> </w:t>
      </w:r>
      <w:r w:rsidRPr="005A6A3F">
        <w:rPr>
          <w:rFonts w:ascii="Calibri" w:hAnsi="Calibri" w:cs="Calibri"/>
          <w:b/>
          <w:bCs/>
          <w:sz w:val="22"/>
          <w:szCs w:val="22"/>
          <w:u w:val="single"/>
        </w:rPr>
        <w:t>Ιδιωτικό συμφωνητικό</w:t>
      </w:r>
      <w:r w:rsidRPr="005A6A3F">
        <w:rPr>
          <w:rFonts w:ascii="Calibri" w:hAnsi="Calibri" w:cs="Calibri"/>
          <w:sz w:val="22"/>
          <w:szCs w:val="22"/>
        </w:rPr>
        <w:t xml:space="preserve">: </w:t>
      </w:r>
    </w:p>
    <w:p w:rsidR="004E254E" w:rsidRPr="005A6A3F" w:rsidRDefault="004E254E" w:rsidP="00A3741B">
      <w:pPr>
        <w:spacing w:after="120"/>
        <w:jc w:val="both"/>
        <w:rPr>
          <w:rFonts w:ascii="Calibri" w:hAnsi="Calibri" w:cs="Calibri"/>
          <w:sz w:val="22"/>
          <w:szCs w:val="22"/>
        </w:rPr>
      </w:pPr>
      <w:r>
        <w:rPr>
          <w:rFonts w:ascii="Calibri" w:hAnsi="Calibri" w:cs="Calibri"/>
          <w:sz w:val="22"/>
          <w:szCs w:val="22"/>
        </w:rPr>
        <w:t>Σ</w:t>
      </w:r>
      <w:r w:rsidRPr="005A6A3F">
        <w:rPr>
          <w:rFonts w:ascii="Calibri" w:hAnsi="Calibri" w:cs="Calibri"/>
          <w:sz w:val="22"/>
          <w:szCs w:val="22"/>
        </w:rPr>
        <w:t xml:space="preserve">ε δυο πρωτότυπα, με αρίθμηση σελίδων, τα οποία θα υπογραφούν  από τα δυο μέρη και στη συνέχεια θα  θεωρηθούν από </w:t>
      </w:r>
      <w:r>
        <w:rPr>
          <w:rFonts w:ascii="Calibri" w:hAnsi="Calibri" w:cs="Calibri"/>
          <w:sz w:val="22"/>
          <w:szCs w:val="22"/>
        </w:rPr>
        <w:t xml:space="preserve">τη </w:t>
      </w:r>
      <w:r w:rsidRPr="005A6A3F">
        <w:rPr>
          <w:rFonts w:ascii="Calibri" w:hAnsi="Calibri" w:cs="Calibri"/>
          <w:sz w:val="22"/>
          <w:szCs w:val="22"/>
        </w:rPr>
        <w:t>ΔΟΥ.</w:t>
      </w:r>
    </w:p>
    <w:p w:rsidR="004E254E" w:rsidRDefault="004E254E" w:rsidP="00A3741B">
      <w:pPr>
        <w:spacing w:after="120"/>
        <w:jc w:val="both"/>
        <w:rPr>
          <w:rFonts w:ascii="Calibri" w:hAnsi="Calibri" w:cs="Calibri"/>
          <w:sz w:val="22"/>
          <w:szCs w:val="22"/>
        </w:rPr>
      </w:pPr>
      <w:r w:rsidRPr="005A6A3F">
        <w:rPr>
          <w:rFonts w:ascii="Calibri" w:hAnsi="Calibri" w:cs="Calibri"/>
          <w:b/>
          <w:bCs/>
          <w:sz w:val="22"/>
          <w:szCs w:val="22"/>
        </w:rPr>
        <w:t>4</w:t>
      </w:r>
      <w:r w:rsidRPr="005A6A3F">
        <w:rPr>
          <w:rFonts w:ascii="Calibri" w:hAnsi="Calibri" w:cs="Calibri"/>
          <w:sz w:val="22"/>
          <w:szCs w:val="22"/>
        </w:rPr>
        <w:t xml:space="preserve">. </w:t>
      </w:r>
      <w:r w:rsidRPr="005A6A3F">
        <w:rPr>
          <w:rFonts w:ascii="Calibri" w:hAnsi="Calibri" w:cs="Calibri"/>
          <w:b/>
          <w:bCs/>
          <w:sz w:val="22"/>
          <w:szCs w:val="22"/>
          <w:u w:val="single"/>
        </w:rPr>
        <w:t>Προσφορά και</w:t>
      </w:r>
      <w:r w:rsidRPr="005A6A3F">
        <w:rPr>
          <w:rFonts w:ascii="Calibri" w:hAnsi="Calibri" w:cs="Calibri"/>
          <w:sz w:val="22"/>
          <w:szCs w:val="22"/>
          <w:u w:val="single"/>
        </w:rPr>
        <w:t xml:space="preserve"> </w:t>
      </w:r>
      <w:r w:rsidRPr="005A6A3F">
        <w:rPr>
          <w:rFonts w:ascii="Calibri" w:hAnsi="Calibri" w:cs="Calibri"/>
          <w:b/>
          <w:bCs/>
          <w:sz w:val="22"/>
          <w:szCs w:val="22"/>
          <w:u w:val="single"/>
        </w:rPr>
        <w:t>Δικαιολογητικά</w:t>
      </w:r>
      <w:r w:rsidRPr="005A6A3F">
        <w:rPr>
          <w:rFonts w:ascii="Calibri" w:hAnsi="Calibri" w:cs="Calibri"/>
          <w:b/>
          <w:bCs/>
          <w:sz w:val="22"/>
          <w:szCs w:val="22"/>
        </w:rPr>
        <w:t xml:space="preserve"> : </w:t>
      </w:r>
    </w:p>
    <w:p w:rsidR="004E254E" w:rsidRPr="005A6A3F" w:rsidRDefault="004E254E" w:rsidP="00A3741B">
      <w:pPr>
        <w:spacing w:after="120"/>
        <w:jc w:val="both"/>
        <w:rPr>
          <w:rFonts w:ascii="Calibri" w:hAnsi="Calibri" w:cs="Calibri"/>
          <w:sz w:val="22"/>
          <w:szCs w:val="22"/>
        </w:rPr>
      </w:pPr>
      <w:r w:rsidRPr="00F85D67">
        <w:rPr>
          <w:rFonts w:ascii="Calibri" w:hAnsi="Calibri" w:cs="Calibri"/>
          <w:sz w:val="22"/>
          <w:szCs w:val="22"/>
        </w:rPr>
        <w:t>Να κατατεθούν υποχρεωτικά και εμπρόθεσμα, όπως  προαναφέρθηκαν</w:t>
      </w:r>
      <w:r w:rsidRPr="005A6A3F">
        <w:rPr>
          <w:rFonts w:ascii="Calibri" w:hAnsi="Calibri" w:cs="Calibri"/>
          <w:sz w:val="22"/>
          <w:szCs w:val="22"/>
        </w:rPr>
        <w:t>. Η εκπρόθεσμη κατάθεση της προσφοράς, η μη κατάθεση όλων των απαιτούμενων δικαιολογητικών, η παράλειψη αναφοράς του συνολικού κόστους στην προσφορά, επιφέρουν αποκλεισμό από τη διαδικασία αξιολόγησης.</w:t>
      </w:r>
    </w:p>
    <w:p w:rsidR="004E254E" w:rsidRDefault="004E254E" w:rsidP="00A3741B">
      <w:pPr>
        <w:spacing w:after="120"/>
        <w:jc w:val="both"/>
        <w:rPr>
          <w:rFonts w:ascii="Calibri" w:hAnsi="Calibri" w:cs="Calibri"/>
          <w:sz w:val="22"/>
          <w:szCs w:val="22"/>
        </w:rPr>
      </w:pPr>
      <w:r w:rsidRPr="00D01B23">
        <w:rPr>
          <w:rFonts w:ascii="Calibri" w:hAnsi="Calibri" w:cs="Calibri"/>
          <w:b/>
          <w:bCs/>
          <w:sz w:val="22"/>
          <w:szCs w:val="22"/>
        </w:rPr>
        <w:t>5</w:t>
      </w:r>
      <w:r w:rsidRPr="00D01B23">
        <w:rPr>
          <w:rFonts w:ascii="Calibri" w:hAnsi="Calibri" w:cs="Calibri"/>
          <w:sz w:val="22"/>
          <w:szCs w:val="22"/>
        </w:rPr>
        <w:t>.</w:t>
      </w:r>
      <w:r w:rsidRPr="00D01B23">
        <w:rPr>
          <w:rFonts w:ascii="Calibri" w:hAnsi="Calibri" w:cs="Calibri"/>
        </w:rPr>
        <w:t xml:space="preserve"> </w:t>
      </w:r>
      <w:r w:rsidRPr="00D01B23">
        <w:rPr>
          <w:rFonts w:ascii="Calibri" w:hAnsi="Calibri" w:cs="Calibri"/>
          <w:b/>
          <w:bCs/>
          <w:sz w:val="22"/>
          <w:szCs w:val="22"/>
          <w:u w:val="single"/>
        </w:rPr>
        <w:t>Αποδείξεις</w:t>
      </w:r>
      <w:r>
        <w:rPr>
          <w:rFonts w:ascii="Calibri" w:hAnsi="Calibri" w:cs="Calibri"/>
          <w:b/>
          <w:bCs/>
          <w:sz w:val="22"/>
          <w:szCs w:val="22"/>
          <w:u w:val="single"/>
        </w:rPr>
        <w:t>:</w:t>
      </w:r>
      <w:r w:rsidRPr="00D01B23">
        <w:rPr>
          <w:rFonts w:ascii="Calibri" w:hAnsi="Calibri" w:cs="Calibri"/>
          <w:sz w:val="22"/>
          <w:szCs w:val="22"/>
        </w:rPr>
        <w:t xml:space="preserve"> </w:t>
      </w:r>
    </w:p>
    <w:p w:rsidR="004E254E" w:rsidRPr="00D01B23" w:rsidRDefault="004E254E" w:rsidP="00A3741B">
      <w:pPr>
        <w:spacing w:after="120"/>
        <w:jc w:val="both"/>
        <w:rPr>
          <w:rFonts w:ascii="Calibri" w:hAnsi="Calibri" w:cs="Calibri"/>
          <w:b/>
          <w:bCs/>
          <w:sz w:val="22"/>
          <w:szCs w:val="22"/>
        </w:rPr>
      </w:pPr>
      <w:r>
        <w:rPr>
          <w:rFonts w:ascii="Calibri" w:hAnsi="Calibri" w:cs="Calibri"/>
          <w:sz w:val="22"/>
          <w:szCs w:val="22"/>
        </w:rPr>
        <w:t>Θ</w:t>
      </w:r>
      <w:r w:rsidRPr="00D01B23">
        <w:rPr>
          <w:rFonts w:ascii="Calibri" w:hAnsi="Calibri" w:cs="Calibri"/>
          <w:sz w:val="22"/>
          <w:szCs w:val="22"/>
        </w:rPr>
        <w:t>α εκδοθούν οι προβλεπόμενες νομότυπες αποδείξεις για τα ποσά που θα καταβληθούν.</w:t>
      </w:r>
    </w:p>
    <w:p w:rsidR="004E254E" w:rsidRDefault="004E254E" w:rsidP="00A3741B">
      <w:pPr>
        <w:pStyle w:val="Default"/>
        <w:spacing w:after="120"/>
        <w:jc w:val="both"/>
        <w:rPr>
          <w:color w:val="auto"/>
          <w:sz w:val="22"/>
          <w:szCs w:val="22"/>
        </w:rPr>
      </w:pPr>
      <w:r w:rsidRPr="005A6A3F">
        <w:rPr>
          <w:b/>
          <w:bCs/>
          <w:color w:val="auto"/>
          <w:sz w:val="22"/>
          <w:szCs w:val="22"/>
        </w:rPr>
        <w:t>Καλούνται οι ενδιαφερόμενοι,</w:t>
      </w:r>
      <w:r w:rsidRPr="005A6A3F">
        <w:rPr>
          <w:color w:val="auto"/>
          <w:sz w:val="22"/>
          <w:szCs w:val="22"/>
        </w:rPr>
        <w:t xml:space="preserve"> ταξιδιωτικά γραφεία και λοιποί δικαιούχοι, που κατέχουν άδεια λειτουργίας σε ισχύ, αποδέχονται και μπορούν να ανταποκριθούν απολύτως, στους απαράβατους όρους της παρούσης, να καταθέσουν στο Σχολείο, κλ</w:t>
      </w:r>
      <w:r>
        <w:rPr>
          <w:color w:val="auto"/>
          <w:sz w:val="22"/>
          <w:szCs w:val="22"/>
        </w:rPr>
        <w:t>ειστές , σφραγισμένες προσφορές</w:t>
      </w:r>
      <w:r w:rsidRPr="005A6A3F">
        <w:rPr>
          <w:color w:val="auto"/>
          <w:sz w:val="22"/>
          <w:szCs w:val="22"/>
        </w:rPr>
        <w:t>,</w:t>
      </w:r>
      <w:r>
        <w:rPr>
          <w:color w:val="auto"/>
          <w:sz w:val="22"/>
          <w:szCs w:val="22"/>
        </w:rPr>
        <w:t xml:space="preserve"> </w:t>
      </w:r>
      <w:r w:rsidRPr="005A6A3F">
        <w:rPr>
          <w:color w:val="auto"/>
          <w:sz w:val="22"/>
          <w:szCs w:val="22"/>
        </w:rPr>
        <w:t>σε επίσημο έντυπο με όλα τα διακριτικά στοιχεία και αριθμούς της επιχείρησης ή του ιδιοκτήτη, όπως είναι καταγεγραμμένοι στα μητρώα το</w:t>
      </w:r>
      <w:r>
        <w:rPr>
          <w:color w:val="auto"/>
          <w:sz w:val="22"/>
          <w:szCs w:val="22"/>
        </w:rPr>
        <w:t xml:space="preserve">υ ΕΟΤ ή του Υπουργείου Μεταφορών. </w:t>
      </w:r>
      <w:r w:rsidRPr="005A6A3F">
        <w:rPr>
          <w:color w:val="auto"/>
          <w:sz w:val="22"/>
          <w:szCs w:val="22"/>
        </w:rPr>
        <w:t>Η προσφορά θα συνοδεύεται από τα δικαιολογητικά πο</w:t>
      </w:r>
      <w:r>
        <w:rPr>
          <w:color w:val="auto"/>
          <w:sz w:val="22"/>
          <w:szCs w:val="22"/>
        </w:rPr>
        <w:t>υ παρακάτω αναφέρονται και θα κατατίθεται από τον εκπρόσωπο του ταξιδιωτικού γραφείου ή από νόμιμα εξουσιοδοτημένο άτομο.</w:t>
      </w:r>
    </w:p>
    <w:p w:rsidR="004E254E" w:rsidRDefault="004E254E" w:rsidP="00A3741B">
      <w:pPr>
        <w:pStyle w:val="Default"/>
        <w:jc w:val="both"/>
        <w:rPr>
          <w:color w:val="auto"/>
          <w:sz w:val="22"/>
          <w:szCs w:val="22"/>
        </w:rPr>
      </w:pPr>
      <w:r w:rsidRPr="00C31720">
        <w:rPr>
          <w:b/>
          <w:bCs/>
          <w:color w:val="auto"/>
          <w:sz w:val="22"/>
          <w:szCs w:val="22"/>
          <w:u w:val="single"/>
        </w:rPr>
        <w:t>Δικαιολογητικά:</w:t>
      </w:r>
      <w:r w:rsidRPr="005A6A3F">
        <w:rPr>
          <w:color w:val="auto"/>
          <w:sz w:val="22"/>
          <w:szCs w:val="22"/>
        </w:rPr>
        <w:t xml:space="preserve"> </w:t>
      </w:r>
    </w:p>
    <w:p w:rsidR="004E254E" w:rsidRPr="000315EC" w:rsidRDefault="004E254E" w:rsidP="00A3741B">
      <w:pPr>
        <w:pStyle w:val="Default"/>
        <w:jc w:val="both"/>
        <w:rPr>
          <w:color w:val="auto"/>
          <w:sz w:val="22"/>
          <w:szCs w:val="22"/>
        </w:rPr>
      </w:pPr>
      <w:r w:rsidRPr="005A6A3F">
        <w:rPr>
          <w:color w:val="auto"/>
          <w:sz w:val="22"/>
          <w:szCs w:val="22"/>
        </w:rPr>
        <w:t xml:space="preserve">Οι προσφορές </w:t>
      </w:r>
      <w:r>
        <w:rPr>
          <w:color w:val="auto"/>
          <w:sz w:val="22"/>
          <w:szCs w:val="22"/>
        </w:rPr>
        <w:t>οι οποίες περιλαμβάνουν μετακίνηση – διαμονή θα συνοδεύονται από:</w:t>
      </w:r>
    </w:p>
    <w:p w:rsidR="004E254E" w:rsidRDefault="004E254E" w:rsidP="00A3741B">
      <w:pPr>
        <w:pStyle w:val="Default"/>
        <w:numPr>
          <w:ilvl w:val="0"/>
          <w:numId w:val="3"/>
        </w:numPr>
        <w:jc w:val="both"/>
        <w:rPr>
          <w:color w:val="auto"/>
          <w:sz w:val="22"/>
          <w:szCs w:val="22"/>
        </w:rPr>
      </w:pPr>
      <w:r w:rsidRPr="005A6A3F">
        <w:rPr>
          <w:color w:val="auto"/>
          <w:sz w:val="22"/>
          <w:szCs w:val="22"/>
        </w:rPr>
        <w:t xml:space="preserve">υπεύθυνη δήλωση, ότι οι υποψήφιοι κατέχουν δελτίο ΚΤΕΟ σε ισχύ. </w:t>
      </w:r>
    </w:p>
    <w:p w:rsidR="004E254E" w:rsidRDefault="004E254E" w:rsidP="00A3741B">
      <w:pPr>
        <w:pStyle w:val="Default"/>
        <w:numPr>
          <w:ilvl w:val="0"/>
          <w:numId w:val="3"/>
        </w:numPr>
        <w:jc w:val="both"/>
        <w:rPr>
          <w:color w:val="auto"/>
          <w:sz w:val="22"/>
          <w:szCs w:val="22"/>
        </w:rPr>
      </w:pPr>
      <w:r w:rsidRPr="005A6A3F">
        <w:rPr>
          <w:color w:val="auto"/>
          <w:sz w:val="22"/>
          <w:szCs w:val="22"/>
        </w:rPr>
        <w:t>υπεύθυνη δήλωση των ταξιδιωτικών γραφείων</w:t>
      </w:r>
      <w:r>
        <w:rPr>
          <w:color w:val="auto"/>
          <w:sz w:val="22"/>
          <w:szCs w:val="22"/>
        </w:rPr>
        <w:t xml:space="preserve">, </w:t>
      </w:r>
      <w:r w:rsidRPr="005A6A3F">
        <w:rPr>
          <w:color w:val="auto"/>
          <w:sz w:val="22"/>
          <w:szCs w:val="22"/>
        </w:rPr>
        <w:t xml:space="preserve"> θα δηλώνεται επιπλέον ότι κατέχουν και ειδικό σήμα  σε ισχύ.</w:t>
      </w:r>
      <w:r>
        <w:rPr>
          <w:color w:val="auto"/>
          <w:sz w:val="22"/>
          <w:szCs w:val="22"/>
        </w:rPr>
        <w:t xml:space="preserve"> </w:t>
      </w:r>
    </w:p>
    <w:p w:rsidR="004E254E" w:rsidRDefault="004E254E" w:rsidP="00A3741B">
      <w:pPr>
        <w:pStyle w:val="Default"/>
        <w:numPr>
          <w:ilvl w:val="0"/>
          <w:numId w:val="3"/>
        </w:numPr>
        <w:jc w:val="both"/>
        <w:rPr>
          <w:color w:val="auto"/>
          <w:sz w:val="22"/>
          <w:szCs w:val="22"/>
        </w:rPr>
      </w:pPr>
      <w:r>
        <w:rPr>
          <w:color w:val="auto"/>
          <w:sz w:val="22"/>
          <w:szCs w:val="22"/>
        </w:rPr>
        <w:lastRenderedPageBreak/>
        <w:t xml:space="preserve">Βεβαίωση  φορέα ασφάλισης και  ΙΚΑ </w:t>
      </w:r>
      <w:r w:rsidR="00E111AF">
        <w:rPr>
          <w:color w:val="auto"/>
          <w:sz w:val="22"/>
          <w:szCs w:val="22"/>
        </w:rPr>
        <w:t>- ασφαλιστική ενημερότητα</w:t>
      </w:r>
    </w:p>
    <w:p w:rsidR="004E254E" w:rsidRDefault="004E254E" w:rsidP="00A3741B">
      <w:pPr>
        <w:pStyle w:val="Default"/>
        <w:numPr>
          <w:ilvl w:val="0"/>
          <w:numId w:val="3"/>
        </w:numPr>
        <w:jc w:val="both"/>
        <w:rPr>
          <w:color w:val="auto"/>
          <w:sz w:val="22"/>
          <w:szCs w:val="22"/>
        </w:rPr>
      </w:pPr>
      <w:r>
        <w:rPr>
          <w:color w:val="auto"/>
          <w:sz w:val="22"/>
          <w:szCs w:val="22"/>
        </w:rPr>
        <w:t xml:space="preserve"> Φορολογική ενημερότητα .</w:t>
      </w:r>
    </w:p>
    <w:p w:rsidR="004E254E" w:rsidRDefault="004E254E" w:rsidP="00A3741B">
      <w:pPr>
        <w:pStyle w:val="Default"/>
        <w:numPr>
          <w:ilvl w:val="0"/>
          <w:numId w:val="3"/>
        </w:numPr>
        <w:jc w:val="both"/>
        <w:rPr>
          <w:color w:val="auto"/>
          <w:sz w:val="22"/>
          <w:szCs w:val="22"/>
        </w:rPr>
      </w:pPr>
      <w:r>
        <w:rPr>
          <w:color w:val="auto"/>
          <w:sz w:val="22"/>
          <w:szCs w:val="22"/>
        </w:rPr>
        <w:t>τον αριθμό του ασφαλιστηρίου συμβολαίου επαγγελματικής ευθύνης.</w:t>
      </w:r>
    </w:p>
    <w:p w:rsidR="004E254E" w:rsidRDefault="004E254E" w:rsidP="00A3741B">
      <w:pPr>
        <w:pStyle w:val="Default"/>
        <w:numPr>
          <w:ilvl w:val="0"/>
          <w:numId w:val="3"/>
        </w:numPr>
        <w:jc w:val="both"/>
        <w:rPr>
          <w:color w:val="auto"/>
          <w:sz w:val="22"/>
          <w:szCs w:val="22"/>
        </w:rPr>
      </w:pPr>
      <w:r w:rsidRPr="009B1D5C">
        <w:rPr>
          <w:color w:val="auto"/>
          <w:sz w:val="22"/>
          <w:szCs w:val="22"/>
        </w:rPr>
        <w:t xml:space="preserve">επιβεβαίωση </w:t>
      </w:r>
      <w:r w:rsidR="00E111AF">
        <w:rPr>
          <w:color w:val="auto"/>
          <w:sz w:val="22"/>
          <w:szCs w:val="22"/>
        </w:rPr>
        <w:t xml:space="preserve">διαθεσιμότητας </w:t>
      </w:r>
      <w:r w:rsidRPr="009B1D5C">
        <w:rPr>
          <w:color w:val="auto"/>
          <w:sz w:val="22"/>
          <w:szCs w:val="22"/>
        </w:rPr>
        <w:t>του ξεν</w:t>
      </w:r>
      <w:r w:rsidR="00E111AF">
        <w:rPr>
          <w:color w:val="auto"/>
          <w:sz w:val="22"/>
          <w:szCs w:val="22"/>
        </w:rPr>
        <w:t>οδοχείου σ</w:t>
      </w:r>
      <w:r w:rsidRPr="009B1D5C">
        <w:rPr>
          <w:color w:val="auto"/>
          <w:sz w:val="22"/>
          <w:szCs w:val="22"/>
        </w:rPr>
        <w:t>το αντίστοιχο διάστημα για το σχολείο μας.</w:t>
      </w:r>
    </w:p>
    <w:p w:rsidR="004E254E" w:rsidRDefault="004E254E" w:rsidP="00A3741B">
      <w:pPr>
        <w:pStyle w:val="Default"/>
        <w:jc w:val="both"/>
        <w:rPr>
          <w:color w:val="auto"/>
          <w:sz w:val="22"/>
          <w:szCs w:val="22"/>
        </w:rPr>
      </w:pPr>
      <w:r w:rsidRPr="009B1D5C">
        <w:rPr>
          <w:color w:val="auto"/>
          <w:sz w:val="22"/>
          <w:szCs w:val="22"/>
        </w:rPr>
        <w:t xml:space="preserve">Αν υπάρχουν μεταφορικά  μέσα  μισθωμένα από άλλη επιχείρηση, θα αναφερθούν με δήλωση από τον ανάδοχο τα πλήρη επίσημα στοιχεία του εκμισθωτή, μέχρι την ημερομηνία  διεξαγωγής της εκδρομής και σε κάθε περίπτωση για τα μεταφορικά μέσα πρέπει να δηλώνεται υπεύθυνα η κατοχή δελτίου ΚΤΕΟ σε ισχύ. </w:t>
      </w:r>
    </w:p>
    <w:p w:rsidR="004E254E" w:rsidRPr="009B1D5C" w:rsidRDefault="004E254E" w:rsidP="00A3741B">
      <w:pPr>
        <w:pStyle w:val="Default"/>
        <w:jc w:val="both"/>
        <w:rPr>
          <w:color w:val="auto"/>
          <w:sz w:val="22"/>
          <w:szCs w:val="22"/>
        </w:rPr>
      </w:pPr>
      <w:r>
        <w:rPr>
          <w:color w:val="auto"/>
          <w:sz w:val="22"/>
          <w:szCs w:val="22"/>
        </w:rPr>
        <w:t>Ν</w:t>
      </w:r>
      <w:r w:rsidRPr="009B1D5C">
        <w:rPr>
          <w:color w:val="auto"/>
          <w:sz w:val="22"/>
          <w:szCs w:val="22"/>
        </w:rPr>
        <w:t xml:space="preserve">α </w:t>
      </w:r>
      <w:r>
        <w:rPr>
          <w:color w:val="auto"/>
          <w:sz w:val="22"/>
          <w:szCs w:val="22"/>
        </w:rPr>
        <w:t xml:space="preserve">αναφέρεται ότι </w:t>
      </w:r>
      <w:r w:rsidRPr="009B1D5C">
        <w:rPr>
          <w:color w:val="auto"/>
          <w:sz w:val="22"/>
          <w:szCs w:val="22"/>
        </w:rPr>
        <w:t>λεωφορεία θα πρέπει να είναι διαθέσιμα και για τις μετακινήσεις των μαθ</w:t>
      </w:r>
      <w:r w:rsidR="00F47BA7">
        <w:rPr>
          <w:color w:val="auto"/>
          <w:sz w:val="22"/>
          <w:szCs w:val="22"/>
        </w:rPr>
        <w:t>ητών και κατά τις βραδινές ώρες και με δύο οδηγούς</w:t>
      </w:r>
      <w:r w:rsidR="00B20452">
        <w:rPr>
          <w:color w:val="auto"/>
          <w:sz w:val="22"/>
          <w:szCs w:val="22"/>
        </w:rPr>
        <w:t xml:space="preserve"> έκαστο.</w:t>
      </w:r>
    </w:p>
    <w:p w:rsidR="004E254E" w:rsidRPr="000315EC" w:rsidRDefault="004E254E" w:rsidP="00A3741B">
      <w:pPr>
        <w:pStyle w:val="Default"/>
        <w:jc w:val="both"/>
        <w:rPr>
          <w:b/>
          <w:bCs/>
          <w:color w:val="auto"/>
          <w:sz w:val="22"/>
          <w:szCs w:val="22"/>
        </w:rPr>
      </w:pPr>
      <w:r w:rsidRPr="000315EC">
        <w:rPr>
          <w:b/>
          <w:bCs/>
          <w:color w:val="auto"/>
          <w:sz w:val="22"/>
          <w:szCs w:val="22"/>
        </w:rPr>
        <w:t>Δικαιολογητικά με ηλεκτρονικό ταχυδρομείο  δεν θα γίνονται δεκτά.</w:t>
      </w:r>
    </w:p>
    <w:p w:rsidR="004E254E" w:rsidRPr="005A6A3F" w:rsidRDefault="004E254E" w:rsidP="00A3741B">
      <w:pPr>
        <w:pStyle w:val="Default"/>
        <w:jc w:val="both"/>
        <w:rPr>
          <w:color w:val="auto"/>
          <w:sz w:val="22"/>
          <w:szCs w:val="22"/>
        </w:rPr>
      </w:pPr>
    </w:p>
    <w:p w:rsidR="004E254E" w:rsidRDefault="004E254E" w:rsidP="00A3741B">
      <w:pPr>
        <w:jc w:val="both"/>
        <w:rPr>
          <w:rFonts w:ascii="Calibri" w:hAnsi="Calibri" w:cs="Calibri"/>
          <w:sz w:val="22"/>
          <w:szCs w:val="22"/>
        </w:rPr>
      </w:pPr>
      <w:r>
        <w:rPr>
          <w:rFonts w:ascii="Calibri" w:hAnsi="Calibri" w:cs="Calibri"/>
          <w:b/>
          <w:bCs/>
          <w:sz w:val="22"/>
          <w:szCs w:val="22"/>
          <w:u w:val="single"/>
        </w:rPr>
        <w:t>Ο</w:t>
      </w:r>
      <w:r w:rsidRPr="005A6A3F">
        <w:rPr>
          <w:rFonts w:ascii="Calibri" w:hAnsi="Calibri" w:cs="Calibri"/>
          <w:b/>
          <w:bCs/>
          <w:sz w:val="22"/>
          <w:szCs w:val="22"/>
          <w:u w:val="single"/>
        </w:rPr>
        <w:t>ικονομικά στοιχεία</w:t>
      </w:r>
      <w:r w:rsidRPr="005A6A3F">
        <w:rPr>
          <w:rFonts w:ascii="Calibri" w:hAnsi="Calibri" w:cs="Calibri"/>
          <w:sz w:val="22"/>
          <w:szCs w:val="22"/>
        </w:rPr>
        <w:t xml:space="preserve">: </w:t>
      </w:r>
    </w:p>
    <w:p w:rsidR="004E254E" w:rsidRPr="00A3741B" w:rsidRDefault="004E254E" w:rsidP="00A3741B">
      <w:pPr>
        <w:jc w:val="both"/>
        <w:rPr>
          <w:rFonts w:ascii="Calibri" w:hAnsi="Calibri" w:cs="Calibri"/>
          <w:sz w:val="22"/>
          <w:szCs w:val="22"/>
        </w:rPr>
      </w:pPr>
      <w:r>
        <w:rPr>
          <w:rFonts w:ascii="Calibri" w:hAnsi="Calibri" w:cs="Calibri"/>
          <w:sz w:val="22"/>
          <w:szCs w:val="22"/>
        </w:rPr>
        <w:t>Θ</w:t>
      </w:r>
      <w:r w:rsidRPr="005A6A3F">
        <w:rPr>
          <w:rFonts w:ascii="Calibri" w:hAnsi="Calibri" w:cs="Calibri"/>
          <w:sz w:val="22"/>
          <w:szCs w:val="22"/>
        </w:rPr>
        <w:t>α περιγράφονται</w:t>
      </w:r>
      <w:r>
        <w:rPr>
          <w:rFonts w:ascii="Calibri" w:hAnsi="Calibri" w:cs="Calibri"/>
          <w:sz w:val="22"/>
          <w:szCs w:val="22"/>
        </w:rPr>
        <w:t xml:space="preserve"> </w:t>
      </w:r>
      <w:r w:rsidRPr="005A6A3F">
        <w:rPr>
          <w:rFonts w:ascii="Calibri" w:hAnsi="Calibri" w:cs="Calibri"/>
          <w:sz w:val="22"/>
          <w:szCs w:val="22"/>
        </w:rPr>
        <w:t xml:space="preserve">οι οικονομικές απαιτήσεις, για όλες τις υπηρεσίες, αναλυτικά, συμπεριλαμβανομένου ΦΠΑ, το συνολικό κόστος και το αναλογούν </w:t>
      </w:r>
      <w:r w:rsidRPr="00855513">
        <w:rPr>
          <w:rFonts w:ascii="Calibri" w:hAnsi="Calibri" w:cs="Calibri"/>
          <w:sz w:val="22"/>
          <w:szCs w:val="22"/>
        </w:rPr>
        <w:t>κόστος  ανά  άτομο.</w:t>
      </w:r>
      <w:r>
        <w:rPr>
          <w:rFonts w:ascii="Calibri" w:hAnsi="Calibri" w:cs="Calibri"/>
          <w:sz w:val="22"/>
          <w:szCs w:val="22"/>
        </w:rPr>
        <w:t xml:space="preserve"> </w:t>
      </w:r>
      <w:r w:rsidRPr="005A6A3F">
        <w:rPr>
          <w:rFonts w:ascii="Calibri" w:hAnsi="Calibri" w:cs="Calibri"/>
          <w:sz w:val="22"/>
          <w:szCs w:val="22"/>
        </w:rPr>
        <w:t>Αν η μετακίνηση των καθηγητών είναι δωρεάν, αυτό θα δηλώνεται στην προσφορά και δεν θα επιβαρύνει τους μαθητές.</w:t>
      </w:r>
    </w:p>
    <w:p w:rsidR="004E254E" w:rsidRDefault="004E254E" w:rsidP="00A3741B">
      <w:pPr>
        <w:jc w:val="both"/>
        <w:rPr>
          <w:rFonts w:ascii="Calibri" w:hAnsi="Calibri" w:cs="Calibri"/>
          <w:sz w:val="22"/>
          <w:szCs w:val="22"/>
        </w:rPr>
      </w:pPr>
      <w:r w:rsidRPr="003006F4">
        <w:rPr>
          <w:rFonts w:ascii="Calibri" w:hAnsi="Calibri" w:cs="Calibri"/>
          <w:b/>
          <w:bCs/>
          <w:sz w:val="22"/>
          <w:szCs w:val="22"/>
          <w:u w:val="single"/>
        </w:rPr>
        <w:t>Προκαταβολή:</w:t>
      </w:r>
      <w:r w:rsidRPr="005A6A3F">
        <w:rPr>
          <w:rFonts w:ascii="Calibri" w:hAnsi="Calibri" w:cs="Calibri"/>
          <w:sz w:val="22"/>
          <w:szCs w:val="22"/>
        </w:rPr>
        <w:t xml:space="preserve"> </w:t>
      </w:r>
    </w:p>
    <w:p w:rsidR="004E254E" w:rsidRDefault="004E254E" w:rsidP="00A3741B">
      <w:pPr>
        <w:jc w:val="both"/>
        <w:rPr>
          <w:rFonts w:ascii="Calibri" w:hAnsi="Calibri" w:cs="Calibri"/>
          <w:sz w:val="22"/>
          <w:szCs w:val="22"/>
        </w:rPr>
      </w:pPr>
      <w:r w:rsidRPr="005A6A3F">
        <w:rPr>
          <w:rFonts w:ascii="Calibri" w:hAnsi="Calibri" w:cs="Calibri"/>
          <w:sz w:val="22"/>
          <w:szCs w:val="22"/>
        </w:rPr>
        <w:t>Αν ζητείται, να αναφέρεται το απαιτούμενο ποσό. Να αναφερθούν οι απαιτούμενες οικονομικές απαιτήσεις, αν η εκδρομή αναβληθεί ή ματαιωθεί μετά την υπογραφή του συμφωνητικού.</w:t>
      </w:r>
    </w:p>
    <w:p w:rsidR="004E254E" w:rsidRDefault="004E254E" w:rsidP="00A3741B">
      <w:pPr>
        <w:jc w:val="both"/>
        <w:rPr>
          <w:rFonts w:ascii="Calibri" w:hAnsi="Calibri" w:cs="Calibri"/>
          <w:sz w:val="22"/>
          <w:szCs w:val="22"/>
        </w:rPr>
      </w:pPr>
    </w:p>
    <w:p w:rsidR="004E254E" w:rsidRDefault="004E254E" w:rsidP="00A3741B">
      <w:pPr>
        <w:jc w:val="both"/>
        <w:rPr>
          <w:rFonts w:ascii="Calibri" w:hAnsi="Calibri" w:cs="Calibri"/>
          <w:sz w:val="22"/>
          <w:szCs w:val="22"/>
        </w:rPr>
      </w:pPr>
      <w:r w:rsidRPr="00487397">
        <w:rPr>
          <w:rFonts w:ascii="Calibri" w:hAnsi="Calibri" w:cs="Calibri"/>
          <w:b/>
          <w:bCs/>
          <w:sz w:val="22"/>
          <w:szCs w:val="22"/>
          <w:u w:val="single"/>
        </w:rPr>
        <w:t>Εξόφληση:</w:t>
      </w:r>
      <w:r>
        <w:rPr>
          <w:rFonts w:ascii="Calibri" w:hAnsi="Calibri" w:cs="Calibri"/>
          <w:sz w:val="22"/>
          <w:szCs w:val="22"/>
        </w:rPr>
        <w:t xml:space="preserve"> </w:t>
      </w:r>
    </w:p>
    <w:p w:rsidR="004E254E" w:rsidRPr="002423FB" w:rsidRDefault="004E254E" w:rsidP="00A3741B">
      <w:pPr>
        <w:jc w:val="both"/>
        <w:rPr>
          <w:rFonts w:ascii="Calibri" w:hAnsi="Calibri" w:cs="Calibri"/>
        </w:rPr>
      </w:pPr>
      <w:r>
        <w:rPr>
          <w:rFonts w:ascii="Calibri" w:hAnsi="Calibri" w:cs="Calibri"/>
          <w:sz w:val="22"/>
          <w:szCs w:val="22"/>
        </w:rPr>
        <w:t>Το 35</w:t>
      </w:r>
      <w:r w:rsidRPr="00487397">
        <w:rPr>
          <w:rFonts w:ascii="Calibri" w:hAnsi="Calibri" w:cs="Calibri"/>
          <w:sz w:val="22"/>
          <w:szCs w:val="22"/>
        </w:rPr>
        <w:t>% του συνολικού ποσού</w:t>
      </w:r>
      <w:r w:rsidRPr="00487397">
        <w:rPr>
          <w:rFonts w:ascii="Calibri" w:hAnsi="Calibri" w:cs="Calibri"/>
          <w:b/>
          <w:bCs/>
          <w:sz w:val="22"/>
          <w:szCs w:val="22"/>
        </w:rPr>
        <w:t xml:space="preserve"> </w:t>
      </w:r>
      <w:r w:rsidRPr="00487397">
        <w:rPr>
          <w:rFonts w:ascii="Calibri" w:hAnsi="Calibri" w:cs="Calibri"/>
          <w:sz w:val="22"/>
          <w:szCs w:val="22"/>
        </w:rPr>
        <w:t>θα παρακρ</w:t>
      </w:r>
      <w:bookmarkStart w:id="0" w:name="_GoBack"/>
      <w:bookmarkEnd w:id="0"/>
      <w:r w:rsidRPr="00487397">
        <w:rPr>
          <w:rFonts w:ascii="Calibri" w:hAnsi="Calibri" w:cs="Calibri"/>
          <w:sz w:val="22"/>
          <w:szCs w:val="22"/>
        </w:rPr>
        <w:t>ατηθεί ως εγγύηση καλής εκτέλεσης και θα αποδοθεί μετά το πέρας του έργου με την παραλαβή των παραστατικών</w:t>
      </w:r>
      <w:r>
        <w:rPr>
          <w:rFonts w:ascii="Calibri" w:hAnsi="Calibri" w:cs="Calibri"/>
          <w:sz w:val="22"/>
          <w:szCs w:val="22"/>
        </w:rPr>
        <w:t>.</w:t>
      </w:r>
    </w:p>
    <w:p w:rsidR="004E254E" w:rsidRPr="005A6A3F" w:rsidRDefault="004E254E" w:rsidP="00A3741B">
      <w:pPr>
        <w:pStyle w:val="Default"/>
        <w:jc w:val="both"/>
        <w:rPr>
          <w:color w:val="auto"/>
          <w:sz w:val="22"/>
          <w:szCs w:val="22"/>
        </w:rPr>
      </w:pPr>
      <w:r>
        <w:rPr>
          <w:color w:val="auto"/>
          <w:sz w:val="22"/>
          <w:szCs w:val="22"/>
        </w:rPr>
        <w:t>Α</w:t>
      </w:r>
      <w:r w:rsidRPr="005A6A3F">
        <w:rPr>
          <w:color w:val="auto"/>
          <w:sz w:val="22"/>
          <w:szCs w:val="22"/>
        </w:rPr>
        <w:t xml:space="preserve">ντίγραφο της προσφοράς θα υποβληθεί και σε ηλεκτρονική μορφή σε </w:t>
      </w:r>
      <w:r w:rsidRPr="005A6A3F">
        <w:rPr>
          <w:color w:val="auto"/>
          <w:sz w:val="22"/>
          <w:szCs w:val="22"/>
          <w:lang w:val="en-US"/>
        </w:rPr>
        <w:t>c</w:t>
      </w:r>
      <w:r w:rsidRPr="005A6A3F">
        <w:rPr>
          <w:color w:val="auto"/>
          <w:sz w:val="22"/>
          <w:szCs w:val="22"/>
        </w:rPr>
        <w:t>.</w:t>
      </w:r>
      <w:r w:rsidRPr="005A6A3F">
        <w:rPr>
          <w:color w:val="auto"/>
          <w:sz w:val="22"/>
          <w:szCs w:val="22"/>
          <w:lang w:val="en-US"/>
        </w:rPr>
        <w:t>d</w:t>
      </w:r>
      <w:r>
        <w:rPr>
          <w:color w:val="auto"/>
          <w:sz w:val="22"/>
          <w:szCs w:val="22"/>
        </w:rPr>
        <w:t>.</w:t>
      </w:r>
      <w:r w:rsidRPr="005A6A3F">
        <w:rPr>
          <w:color w:val="auto"/>
          <w:sz w:val="22"/>
          <w:szCs w:val="22"/>
        </w:rPr>
        <w:t xml:space="preserve"> στον ίδιο κλειστό φάκελο.</w:t>
      </w:r>
      <w:r>
        <w:rPr>
          <w:color w:val="auto"/>
          <w:sz w:val="22"/>
          <w:szCs w:val="22"/>
        </w:rPr>
        <w:t xml:space="preserve"> </w:t>
      </w:r>
    </w:p>
    <w:p w:rsidR="004E254E" w:rsidRPr="000A4B59" w:rsidRDefault="004E254E" w:rsidP="00A3741B">
      <w:pPr>
        <w:jc w:val="both"/>
        <w:rPr>
          <w:rFonts w:ascii="Calibri" w:hAnsi="Calibri" w:cs="Calibri"/>
          <w:sz w:val="22"/>
          <w:szCs w:val="22"/>
        </w:rPr>
      </w:pPr>
    </w:p>
    <w:p w:rsidR="004E254E" w:rsidRPr="005A6A3F" w:rsidRDefault="004E254E" w:rsidP="00A3741B">
      <w:pPr>
        <w:pStyle w:val="Default"/>
        <w:spacing w:after="120"/>
        <w:jc w:val="both"/>
        <w:rPr>
          <w:color w:val="auto"/>
          <w:sz w:val="22"/>
          <w:szCs w:val="22"/>
        </w:rPr>
      </w:pPr>
      <w:r w:rsidRPr="00855513">
        <w:rPr>
          <w:b/>
          <w:bCs/>
          <w:color w:val="auto"/>
          <w:sz w:val="22"/>
          <w:szCs w:val="22"/>
          <w:u w:val="single"/>
        </w:rPr>
        <w:t>Υποβολή προσφορών</w:t>
      </w:r>
      <w:r>
        <w:rPr>
          <w:b/>
          <w:bCs/>
          <w:color w:val="auto"/>
          <w:sz w:val="22"/>
          <w:szCs w:val="22"/>
        </w:rPr>
        <w:t xml:space="preserve"> </w:t>
      </w:r>
      <w:r w:rsidRPr="00F33366">
        <w:rPr>
          <w:color w:val="auto"/>
          <w:sz w:val="22"/>
          <w:szCs w:val="22"/>
        </w:rPr>
        <w:t>μέχρι</w:t>
      </w:r>
      <w:r w:rsidRPr="001C5E11">
        <w:rPr>
          <w:color w:val="auto"/>
          <w:sz w:val="22"/>
          <w:szCs w:val="22"/>
        </w:rPr>
        <w:t xml:space="preserve"> την </w:t>
      </w:r>
      <w:r w:rsidR="00CC34DD">
        <w:rPr>
          <w:b/>
          <w:bCs/>
          <w:color w:val="auto"/>
          <w:sz w:val="22"/>
          <w:szCs w:val="22"/>
        </w:rPr>
        <w:t xml:space="preserve">  Δευτέρα  </w:t>
      </w:r>
      <w:r w:rsidR="00CC34DD" w:rsidRPr="00CC34DD">
        <w:rPr>
          <w:b/>
          <w:bCs/>
          <w:color w:val="auto"/>
          <w:sz w:val="22"/>
          <w:szCs w:val="22"/>
        </w:rPr>
        <w:t>12</w:t>
      </w:r>
      <w:r w:rsidRPr="006C37E3">
        <w:rPr>
          <w:b/>
          <w:bCs/>
          <w:color w:val="auto"/>
          <w:sz w:val="22"/>
          <w:szCs w:val="22"/>
        </w:rPr>
        <w:t>/02/201</w:t>
      </w:r>
      <w:r w:rsidR="00F14DA9" w:rsidRPr="006C37E3">
        <w:rPr>
          <w:b/>
          <w:bCs/>
          <w:color w:val="auto"/>
          <w:sz w:val="22"/>
          <w:szCs w:val="22"/>
        </w:rPr>
        <w:t>8</w:t>
      </w:r>
      <w:r w:rsidRPr="001C5E11">
        <w:rPr>
          <w:color w:val="auto"/>
          <w:sz w:val="22"/>
          <w:szCs w:val="22"/>
        </w:rPr>
        <w:t xml:space="preserve"> και ώρα 1</w:t>
      </w:r>
      <w:r w:rsidR="00CC34DD">
        <w:rPr>
          <w:color w:val="auto"/>
          <w:sz w:val="22"/>
          <w:szCs w:val="22"/>
        </w:rPr>
        <w:t>0</w:t>
      </w:r>
      <w:r w:rsidRPr="001C5E11">
        <w:rPr>
          <w:color w:val="auto"/>
          <w:sz w:val="22"/>
          <w:szCs w:val="22"/>
        </w:rPr>
        <w:t>:</w:t>
      </w:r>
      <w:r>
        <w:rPr>
          <w:color w:val="auto"/>
          <w:sz w:val="22"/>
          <w:szCs w:val="22"/>
        </w:rPr>
        <w:t>00</w:t>
      </w:r>
      <w:r w:rsidR="00517E45" w:rsidRPr="00517E45">
        <w:rPr>
          <w:color w:val="auto"/>
          <w:sz w:val="22"/>
          <w:szCs w:val="22"/>
        </w:rPr>
        <w:t xml:space="preserve"> </w:t>
      </w:r>
      <w:proofErr w:type="spellStart"/>
      <w:r w:rsidRPr="001C5E11">
        <w:rPr>
          <w:color w:val="auto"/>
          <w:sz w:val="22"/>
          <w:szCs w:val="22"/>
        </w:rPr>
        <w:t>π.μ</w:t>
      </w:r>
      <w:proofErr w:type="spellEnd"/>
      <w:r w:rsidRPr="001C5E11">
        <w:rPr>
          <w:color w:val="auto"/>
          <w:sz w:val="22"/>
          <w:szCs w:val="22"/>
        </w:rPr>
        <w:t>.</w:t>
      </w:r>
      <w:r>
        <w:rPr>
          <w:color w:val="auto"/>
          <w:sz w:val="22"/>
          <w:szCs w:val="22"/>
        </w:rPr>
        <w:t xml:space="preserve"> </w:t>
      </w:r>
      <w:proofErr w:type="gramStart"/>
      <w:r w:rsidRPr="005A6A3F">
        <w:rPr>
          <w:color w:val="auto"/>
          <w:sz w:val="22"/>
          <w:szCs w:val="22"/>
          <w:lang w:val="en-US"/>
        </w:rPr>
        <w:t>O</w:t>
      </w:r>
      <w:r w:rsidRPr="005A6A3F">
        <w:rPr>
          <w:color w:val="auto"/>
          <w:sz w:val="22"/>
          <w:szCs w:val="22"/>
        </w:rPr>
        <w:t xml:space="preserve">ι </w:t>
      </w:r>
      <w:r>
        <w:rPr>
          <w:color w:val="auto"/>
          <w:sz w:val="22"/>
          <w:szCs w:val="22"/>
        </w:rPr>
        <w:t xml:space="preserve">φάκελοι θα κατατίθενται στη </w:t>
      </w:r>
      <w:r w:rsidR="00B20452">
        <w:rPr>
          <w:color w:val="auto"/>
          <w:sz w:val="22"/>
          <w:szCs w:val="22"/>
        </w:rPr>
        <w:t>Διεύθυνση</w:t>
      </w:r>
      <w:r>
        <w:rPr>
          <w:color w:val="auto"/>
          <w:sz w:val="22"/>
          <w:szCs w:val="22"/>
        </w:rPr>
        <w:t xml:space="preserve"> του Σχολείου κλειστοί με επισυναπτόμενα τα δικαιολογητικά σε πρωτότυπη μορφή (και όχι με τηλεομοιοτυπία ή μέσω ηλεκτρονικού ταχυδρομείου), όταν παραληφθούν, θα πρωτοκολληθούν </w:t>
      </w:r>
      <w:r w:rsidRPr="005A6A3F">
        <w:rPr>
          <w:color w:val="auto"/>
          <w:sz w:val="22"/>
          <w:szCs w:val="22"/>
        </w:rPr>
        <w:t>στην εξωτερική τους επιφάνεια και θα αναγρ</w:t>
      </w:r>
      <w:r>
        <w:rPr>
          <w:color w:val="auto"/>
          <w:sz w:val="22"/>
          <w:szCs w:val="22"/>
        </w:rPr>
        <w:t>αφεί η ώρα παραλαβής.</w:t>
      </w:r>
      <w:proofErr w:type="gramEnd"/>
    </w:p>
    <w:p w:rsidR="004E254E" w:rsidRPr="005A6A3F" w:rsidRDefault="004E254E" w:rsidP="00A3741B">
      <w:pPr>
        <w:pStyle w:val="Default"/>
        <w:spacing w:after="120"/>
        <w:jc w:val="both"/>
        <w:rPr>
          <w:sz w:val="22"/>
          <w:szCs w:val="22"/>
        </w:rPr>
      </w:pPr>
      <w:r w:rsidRPr="005A6A3F">
        <w:rPr>
          <w:b/>
          <w:bCs/>
          <w:sz w:val="22"/>
          <w:szCs w:val="22"/>
          <w:u w:val="single"/>
        </w:rPr>
        <w:t>Η παραλαβή και το άνοιγμα των προσφορών</w:t>
      </w:r>
      <w:r>
        <w:rPr>
          <w:sz w:val="22"/>
          <w:szCs w:val="22"/>
        </w:rPr>
        <w:t xml:space="preserve"> </w:t>
      </w:r>
      <w:r w:rsidRPr="005A6A3F">
        <w:rPr>
          <w:sz w:val="22"/>
          <w:szCs w:val="22"/>
        </w:rPr>
        <w:t xml:space="preserve">από την επιτροπή θα γίνει </w:t>
      </w:r>
      <w:r w:rsidRPr="00084009">
        <w:rPr>
          <w:sz w:val="22"/>
          <w:szCs w:val="22"/>
        </w:rPr>
        <w:t xml:space="preserve">την </w:t>
      </w:r>
      <w:r w:rsidR="00CC34DD">
        <w:rPr>
          <w:sz w:val="22"/>
          <w:szCs w:val="22"/>
        </w:rPr>
        <w:t>Δευτέρα  12</w:t>
      </w:r>
      <w:r w:rsidR="00F14DA9">
        <w:rPr>
          <w:sz w:val="22"/>
          <w:szCs w:val="22"/>
        </w:rPr>
        <w:t>/02/2018</w:t>
      </w:r>
      <w:r w:rsidR="00411B49">
        <w:rPr>
          <w:sz w:val="22"/>
          <w:szCs w:val="22"/>
        </w:rPr>
        <w:t xml:space="preserve">  και ώρα </w:t>
      </w:r>
      <w:r w:rsidR="00411B49" w:rsidRPr="00411B49">
        <w:rPr>
          <w:sz w:val="22"/>
          <w:szCs w:val="22"/>
        </w:rPr>
        <w:t>14</w:t>
      </w:r>
      <w:r w:rsidRPr="0009667B">
        <w:rPr>
          <w:sz w:val="22"/>
          <w:szCs w:val="22"/>
        </w:rPr>
        <w:t>.</w:t>
      </w:r>
      <w:r w:rsidR="00AE226B">
        <w:rPr>
          <w:sz w:val="22"/>
          <w:szCs w:val="22"/>
        </w:rPr>
        <w:t>0</w:t>
      </w:r>
      <w:r w:rsidRPr="0009667B">
        <w:rPr>
          <w:sz w:val="22"/>
          <w:szCs w:val="22"/>
        </w:rPr>
        <w:t>0</w:t>
      </w:r>
      <w:r w:rsidR="007A386B">
        <w:rPr>
          <w:sz w:val="22"/>
          <w:szCs w:val="22"/>
        </w:rPr>
        <w:t xml:space="preserve"> </w:t>
      </w:r>
      <w:proofErr w:type="spellStart"/>
      <w:r w:rsidR="007A386B">
        <w:rPr>
          <w:sz w:val="22"/>
          <w:szCs w:val="22"/>
        </w:rPr>
        <w:t>μ.</w:t>
      </w:r>
      <w:r w:rsidR="00CC34DD">
        <w:rPr>
          <w:sz w:val="22"/>
          <w:szCs w:val="22"/>
        </w:rPr>
        <w:t>μ</w:t>
      </w:r>
      <w:proofErr w:type="spellEnd"/>
      <w:r w:rsidRPr="0009667B">
        <w:rPr>
          <w:sz w:val="22"/>
          <w:szCs w:val="22"/>
        </w:rPr>
        <w:t>,</w:t>
      </w:r>
      <w:r w:rsidRPr="00084009">
        <w:rPr>
          <w:sz w:val="22"/>
          <w:szCs w:val="22"/>
        </w:rPr>
        <w:t xml:space="preserve"> παρουσία των ενδιαφερομένων που επιθυμούν να παρίστανται. </w:t>
      </w:r>
      <w:r>
        <w:rPr>
          <w:sz w:val="22"/>
          <w:szCs w:val="22"/>
        </w:rPr>
        <w:t xml:space="preserve">Στους </w:t>
      </w:r>
      <w:r w:rsidRPr="005A6A3F">
        <w:rPr>
          <w:sz w:val="22"/>
          <w:szCs w:val="22"/>
        </w:rPr>
        <w:t xml:space="preserve">παριστάμενους υποψήφιους επιδεικνύονται για να διαπιστώσουν αν είναι πρωτοκολλημένοι οι φάκελοι, αν είναι κλειστοί και απαραβίαστοι, αν εμπεριέχουν όλα τα δικαιολογητικά, και ότι </w:t>
      </w:r>
      <w:r w:rsidRPr="0009667B">
        <w:rPr>
          <w:sz w:val="22"/>
          <w:szCs w:val="22"/>
        </w:rPr>
        <w:t>είναι συμπληρωμένο το συνολικό κόστος στις προσφορές</w:t>
      </w:r>
      <w:r w:rsidRPr="005A6A3F">
        <w:rPr>
          <w:b/>
          <w:bCs/>
          <w:sz w:val="22"/>
          <w:szCs w:val="22"/>
          <w:u w:val="single"/>
        </w:rPr>
        <w:t>.</w:t>
      </w:r>
      <w:r w:rsidRPr="005A6A3F">
        <w:rPr>
          <w:sz w:val="22"/>
          <w:szCs w:val="22"/>
        </w:rPr>
        <w:t xml:space="preserve"> Στη συνέχεια  οι υποψήφιοι αποχωρούν.  </w:t>
      </w:r>
      <w:r w:rsidRPr="00A9568A">
        <w:rPr>
          <w:sz w:val="22"/>
          <w:szCs w:val="22"/>
        </w:rPr>
        <w:t>Η αξιολόγηση θα γίνει σε κλειστή συνεδρίαση</w:t>
      </w:r>
      <w:r w:rsidRPr="005A6A3F">
        <w:rPr>
          <w:sz w:val="22"/>
          <w:szCs w:val="22"/>
        </w:rPr>
        <w:t xml:space="preserve"> της επιτροπής του Σχολείου</w:t>
      </w:r>
      <w:r>
        <w:rPr>
          <w:sz w:val="22"/>
          <w:szCs w:val="22"/>
        </w:rPr>
        <w:t xml:space="preserve"> την ίδια ή άλλη μέρα</w:t>
      </w:r>
      <w:r w:rsidRPr="005A6A3F">
        <w:rPr>
          <w:sz w:val="22"/>
          <w:szCs w:val="22"/>
        </w:rPr>
        <w:t>.</w:t>
      </w:r>
    </w:p>
    <w:p w:rsidR="004E254E" w:rsidRPr="005A6A3F" w:rsidRDefault="004E254E" w:rsidP="00A3741B">
      <w:pPr>
        <w:pStyle w:val="Default"/>
        <w:spacing w:after="120"/>
        <w:jc w:val="both"/>
        <w:rPr>
          <w:sz w:val="22"/>
          <w:szCs w:val="22"/>
        </w:rPr>
      </w:pPr>
      <w:r w:rsidRPr="005A6A3F">
        <w:rPr>
          <w:b/>
          <w:bCs/>
          <w:sz w:val="22"/>
          <w:szCs w:val="22"/>
          <w:u w:val="single"/>
        </w:rPr>
        <w:t>Ο διαγωνισμός είναι μειοδοτικός</w:t>
      </w:r>
      <w:r>
        <w:rPr>
          <w:sz w:val="22"/>
          <w:szCs w:val="22"/>
        </w:rPr>
        <w:t xml:space="preserve"> και θα κατακυρωθεί </w:t>
      </w:r>
      <w:r w:rsidRPr="005A6A3F">
        <w:rPr>
          <w:sz w:val="22"/>
          <w:szCs w:val="22"/>
        </w:rPr>
        <w:t xml:space="preserve">υπέρ του μειοδότη, υπό την προϋπόθεση ότι </w:t>
      </w:r>
      <w:r>
        <w:rPr>
          <w:sz w:val="22"/>
          <w:szCs w:val="22"/>
        </w:rPr>
        <w:t xml:space="preserve">η προσφορά του ανταποκρίνεται </w:t>
      </w:r>
      <w:r w:rsidRPr="005A6A3F">
        <w:rPr>
          <w:sz w:val="22"/>
          <w:szCs w:val="22"/>
        </w:rPr>
        <w:t>απολύτως</w:t>
      </w:r>
      <w:r>
        <w:rPr>
          <w:sz w:val="22"/>
          <w:szCs w:val="22"/>
        </w:rPr>
        <w:t xml:space="preserve"> </w:t>
      </w:r>
      <w:r w:rsidRPr="005A6A3F">
        <w:rPr>
          <w:sz w:val="22"/>
          <w:szCs w:val="22"/>
        </w:rPr>
        <w:t>στους όρους της παρούσης</w:t>
      </w:r>
      <w:r w:rsidRPr="008A2040">
        <w:rPr>
          <w:sz w:val="22"/>
          <w:szCs w:val="22"/>
        </w:rPr>
        <w:t xml:space="preserve">, </w:t>
      </w:r>
      <w:r>
        <w:rPr>
          <w:sz w:val="22"/>
          <w:szCs w:val="22"/>
        </w:rPr>
        <w:t>τα ποιοτικά χαρακτηριστικά του τουριστικού γραφείου όπως αυτά προκύπτουν από προηγούμενες εμπειρίες και αξιολογήσεις σε ανάλογες μετακινήσεις</w:t>
      </w:r>
      <w:r w:rsidRPr="005A6A3F">
        <w:rPr>
          <w:sz w:val="22"/>
          <w:szCs w:val="22"/>
        </w:rPr>
        <w:t xml:space="preserve"> </w:t>
      </w:r>
      <w:r>
        <w:rPr>
          <w:sz w:val="22"/>
          <w:szCs w:val="22"/>
        </w:rPr>
        <w:t xml:space="preserve">είναι αξιόπιστα </w:t>
      </w:r>
      <w:r w:rsidRPr="005A6A3F">
        <w:rPr>
          <w:sz w:val="22"/>
          <w:szCs w:val="22"/>
        </w:rPr>
        <w:t xml:space="preserve">και ότι έχει υποβάλει </w:t>
      </w:r>
      <w:r>
        <w:rPr>
          <w:sz w:val="22"/>
          <w:szCs w:val="22"/>
        </w:rPr>
        <w:t xml:space="preserve">όλα </w:t>
      </w:r>
      <w:r w:rsidRPr="005A6A3F">
        <w:rPr>
          <w:sz w:val="22"/>
          <w:szCs w:val="22"/>
        </w:rPr>
        <w:t>τα απα</w:t>
      </w:r>
      <w:r>
        <w:rPr>
          <w:sz w:val="22"/>
          <w:szCs w:val="22"/>
        </w:rPr>
        <w:t>ιτούμενα δικαιολογητικά.</w:t>
      </w:r>
    </w:p>
    <w:p w:rsidR="004E254E" w:rsidRPr="00F85D67" w:rsidRDefault="004E254E" w:rsidP="00A3741B">
      <w:pPr>
        <w:pStyle w:val="Default"/>
        <w:spacing w:after="120"/>
        <w:jc w:val="both"/>
        <w:rPr>
          <w:sz w:val="22"/>
          <w:szCs w:val="22"/>
        </w:rPr>
      </w:pPr>
      <w:r w:rsidRPr="00F85D67">
        <w:rPr>
          <w:sz w:val="22"/>
          <w:szCs w:val="22"/>
        </w:rPr>
        <w:t xml:space="preserve">Μετά την δημοσίευση </w:t>
      </w:r>
      <w:r>
        <w:rPr>
          <w:sz w:val="22"/>
          <w:szCs w:val="22"/>
        </w:rPr>
        <w:t xml:space="preserve">της πράξης αξιολόγησης και κατάταξης των υποψηφίων στην ιστοσελίδα του σχολείου </w:t>
      </w:r>
      <w:r w:rsidR="00B20452">
        <w:rPr>
          <w:sz w:val="22"/>
          <w:szCs w:val="22"/>
        </w:rPr>
        <w:t>θα δοθεί προθεσμία τριών</w:t>
      </w:r>
      <w:r w:rsidRPr="00F85D67">
        <w:rPr>
          <w:sz w:val="22"/>
          <w:szCs w:val="22"/>
        </w:rPr>
        <w:t xml:space="preserve"> ημερών για υποβολή ενστάσεων για την εγκυρότητα της αξιολόγησης και στη συνέχεια θα δημοσιευτεί η απόφαση και  η τελική πράξη ανάθεσης.</w:t>
      </w:r>
    </w:p>
    <w:p w:rsidR="004E254E" w:rsidRPr="005A6A3F" w:rsidRDefault="004E254E" w:rsidP="00A3741B">
      <w:pPr>
        <w:pStyle w:val="Default"/>
        <w:spacing w:after="120"/>
        <w:jc w:val="both"/>
        <w:rPr>
          <w:sz w:val="22"/>
          <w:szCs w:val="22"/>
        </w:rPr>
      </w:pPr>
      <w:r w:rsidRPr="005A6A3F">
        <w:rPr>
          <w:b/>
          <w:bCs/>
          <w:sz w:val="22"/>
          <w:szCs w:val="22"/>
          <w:u w:val="single"/>
        </w:rPr>
        <w:lastRenderedPageBreak/>
        <w:t>Απευθείας ανάθεση</w:t>
      </w:r>
      <w:r>
        <w:rPr>
          <w:b/>
          <w:bCs/>
          <w:sz w:val="22"/>
          <w:szCs w:val="22"/>
          <w:u w:val="single"/>
        </w:rPr>
        <w:t>:</w:t>
      </w:r>
      <w:r w:rsidRPr="005A6A3F">
        <w:rPr>
          <w:sz w:val="22"/>
          <w:szCs w:val="22"/>
        </w:rPr>
        <w:t xml:space="preserve"> </w:t>
      </w:r>
      <w:r>
        <w:rPr>
          <w:sz w:val="22"/>
          <w:szCs w:val="22"/>
        </w:rPr>
        <w:t>Εά</w:t>
      </w:r>
      <w:r w:rsidRPr="005A6A3F">
        <w:rPr>
          <w:sz w:val="22"/>
          <w:szCs w:val="22"/>
        </w:rPr>
        <w:t>ν δεν υποβληθούν τρεις προσφορές, θα δοθεί παράταση</w:t>
      </w:r>
      <w:r>
        <w:rPr>
          <w:sz w:val="22"/>
          <w:szCs w:val="22"/>
        </w:rPr>
        <w:t xml:space="preserve"> δύο ημερών και, </w:t>
      </w:r>
      <w:r w:rsidRPr="005A6A3F">
        <w:rPr>
          <w:sz w:val="22"/>
          <w:szCs w:val="22"/>
        </w:rPr>
        <w:t xml:space="preserve"> αν και πάλι δεν υποβληθ</w:t>
      </w:r>
      <w:r>
        <w:rPr>
          <w:sz w:val="22"/>
          <w:szCs w:val="22"/>
        </w:rPr>
        <w:t xml:space="preserve">ούν, </w:t>
      </w:r>
      <w:r w:rsidRPr="005A6A3F">
        <w:rPr>
          <w:sz w:val="22"/>
          <w:szCs w:val="22"/>
        </w:rPr>
        <w:t xml:space="preserve"> θα γίνει απευθείας  ανάθεση.</w:t>
      </w:r>
    </w:p>
    <w:p w:rsidR="004E254E" w:rsidRPr="005A6A3F" w:rsidRDefault="004E254E" w:rsidP="00A3741B">
      <w:pPr>
        <w:spacing w:after="120"/>
        <w:jc w:val="both"/>
        <w:rPr>
          <w:rFonts w:ascii="Calibri" w:hAnsi="Calibri" w:cs="Calibri"/>
          <w:sz w:val="22"/>
          <w:szCs w:val="22"/>
        </w:rPr>
      </w:pPr>
      <w:r w:rsidRPr="005A6A3F">
        <w:rPr>
          <w:rFonts w:ascii="Calibri" w:hAnsi="Calibri" w:cs="Calibri"/>
          <w:sz w:val="22"/>
          <w:szCs w:val="22"/>
        </w:rPr>
        <w:t>Καμία προφορική διαπραγμάτευση, προ ή μετά  την ανάθεση, δεν είναι αποδεκτή, όλα τα αιτήματα διευκρινίσεων επί της πρόσκλησης θα  υποβάλλονται γραπτώς.</w:t>
      </w:r>
    </w:p>
    <w:p w:rsidR="004E254E" w:rsidRPr="00A96D89" w:rsidRDefault="004E254E" w:rsidP="00A3741B">
      <w:pPr>
        <w:spacing w:after="120"/>
        <w:jc w:val="both"/>
        <w:rPr>
          <w:rFonts w:ascii="Calibri" w:hAnsi="Calibri" w:cs="Calibri"/>
          <w:sz w:val="22"/>
          <w:szCs w:val="22"/>
        </w:rPr>
      </w:pPr>
      <w:r w:rsidRPr="00A96D89">
        <w:rPr>
          <w:rFonts w:ascii="Calibri" w:hAnsi="Calibri" w:cs="Calibri"/>
          <w:sz w:val="22"/>
          <w:szCs w:val="22"/>
        </w:rPr>
        <w:t>Προφορική αμφισβήτηση των όρων της παρούσης, προειδοποιήσεις για ενστάσεις, προσφυγές ή διασπορά φημών, απόπειρα δυσφήμησης ή επηρεασμού της επιτροπής, μπορεί  να προκαλέσουν ζήτημα αποκλεισμού.</w:t>
      </w:r>
    </w:p>
    <w:p w:rsidR="004E254E" w:rsidRPr="00C922FD" w:rsidRDefault="004E254E" w:rsidP="00A3741B">
      <w:pPr>
        <w:pStyle w:val="1"/>
        <w:numPr>
          <w:ilvl w:val="0"/>
          <w:numId w:val="0"/>
        </w:numPr>
        <w:spacing w:line="240" w:lineRule="auto"/>
        <w:rPr>
          <w:rFonts w:ascii="Calibri" w:hAnsi="Calibri" w:cs="Calibri"/>
        </w:rPr>
      </w:pPr>
      <w:proofErr w:type="gramStart"/>
      <w:r w:rsidRPr="005A6A3F">
        <w:rPr>
          <w:rFonts w:ascii="Calibri" w:hAnsi="Calibri" w:cs="Calibri"/>
          <w:lang w:val="en-US"/>
        </w:rPr>
        <w:t>H</w:t>
      </w:r>
      <w:r w:rsidRPr="005A6A3F">
        <w:rPr>
          <w:rFonts w:ascii="Calibri" w:hAnsi="Calibri" w:cs="Calibri"/>
        </w:rPr>
        <w:t xml:space="preserve"> παρούσα διαβιβάζεται στη Δ/</w:t>
      </w:r>
      <w:proofErr w:type="spellStart"/>
      <w:r w:rsidRPr="005A6A3F">
        <w:rPr>
          <w:rFonts w:ascii="Calibri" w:hAnsi="Calibri" w:cs="Calibri"/>
        </w:rPr>
        <w:t>νση</w:t>
      </w:r>
      <w:proofErr w:type="spellEnd"/>
      <w:r w:rsidRPr="005A6A3F">
        <w:rPr>
          <w:rFonts w:ascii="Calibri" w:hAnsi="Calibri" w:cs="Calibri"/>
        </w:rPr>
        <w:t xml:space="preserve"> Δ.Ε</w:t>
      </w:r>
      <w:r>
        <w:rPr>
          <w:rFonts w:ascii="Calibri" w:hAnsi="Calibri" w:cs="Calibri"/>
        </w:rPr>
        <w:t>.</w:t>
      </w:r>
      <w:r w:rsidRPr="005A6A3F">
        <w:rPr>
          <w:rFonts w:ascii="Calibri" w:hAnsi="Calibri" w:cs="Calibri"/>
        </w:rPr>
        <w:t xml:space="preserve"> Αργολίδας για δημοσίευση στην ιστοσελίδα της   Δ/</w:t>
      </w:r>
      <w:proofErr w:type="spellStart"/>
      <w:r w:rsidRPr="005A6A3F">
        <w:rPr>
          <w:rFonts w:ascii="Calibri" w:hAnsi="Calibri" w:cs="Calibri"/>
        </w:rPr>
        <w:t>νσης</w:t>
      </w:r>
      <w:proofErr w:type="spellEnd"/>
      <w:r w:rsidRPr="005A6A3F">
        <w:rPr>
          <w:rFonts w:ascii="Calibri" w:hAnsi="Calibri" w:cs="Calibri"/>
        </w:rPr>
        <w:t>.</w:t>
      </w:r>
      <w:proofErr w:type="gramEnd"/>
    </w:p>
    <w:p w:rsidR="00A91878" w:rsidRDefault="004E254E" w:rsidP="00F050CD">
      <w:pPr>
        <w:tabs>
          <w:tab w:val="left" w:pos="1830"/>
        </w:tabs>
        <w:rPr>
          <w:rFonts w:ascii="Calibri" w:hAnsi="Calibri" w:cs="Calibri"/>
        </w:rPr>
      </w:pPr>
      <w:r>
        <w:rPr>
          <w:rFonts w:ascii="Calibri" w:hAnsi="Calibri" w:cs="Calibri"/>
        </w:rPr>
        <w:t xml:space="preserve">                                                                                                 </w:t>
      </w:r>
    </w:p>
    <w:p w:rsidR="00A91878" w:rsidRDefault="00A91878" w:rsidP="00F050CD">
      <w:pPr>
        <w:tabs>
          <w:tab w:val="left" w:pos="1830"/>
        </w:tabs>
        <w:rPr>
          <w:rFonts w:ascii="Calibri" w:hAnsi="Calibri" w:cs="Calibri"/>
        </w:rPr>
      </w:pPr>
    </w:p>
    <w:p w:rsidR="004E254E" w:rsidRPr="00E51AFB" w:rsidRDefault="00A91878" w:rsidP="00F050CD">
      <w:pPr>
        <w:tabs>
          <w:tab w:val="left" w:pos="1830"/>
        </w:tabs>
        <w:rPr>
          <w:rFonts w:ascii="Calibri" w:hAnsi="Calibri" w:cs="Calibr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4E254E">
        <w:rPr>
          <w:rFonts w:ascii="Calibri" w:hAnsi="Calibri" w:cs="Calibri"/>
        </w:rPr>
        <w:t xml:space="preserve">      </w:t>
      </w:r>
      <w:r>
        <w:rPr>
          <w:rFonts w:ascii="Calibri" w:hAnsi="Calibri" w:cs="Calibri"/>
          <w:sz w:val="22"/>
          <w:szCs w:val="22"/>
        </w:rPr>
        <w:t>Η Διευθύντρια</w:t>
      </w:r>
      <w:r w:rsidR="004E254E">
        <w:rPr>
          <w:rFonts w:ascii="Calibri" w:hAnsi="Calibri" w:cs="Calibri"/>
          <w:sz w:val="22"/>
          <w:szCs w:val="22"/>
        </w:rPr>
        <w:t xml:space="preserve"> </w:t>
      </w:r>
    </w:p>
    <w:p w:rsidR="004E254E" w:rsidRDefault="004E254E" w:rsidP="00F050CD">
      <w:pPr>
        <w:tabs>
          <w:tab w:val="left" w:pos="1830"/>
        </w:tabs>
        <w:rPr>
          <w:rFonts w:ascii="Calibri" w:hAnsi="Calibri" w:cs="Calibri"/>
          <w:sz w:val="22"/>
          <w:szCs w:val="22"/>
        </w:rPr>
      </w:pPr>
    </w:p>
    <w:p w:rsidR="004E254E" w:rsidRPr="00E51AFB" w:rsidRDefault="004E254E" w:rsidP="00F050CD">
      <w:pPr>
        <w:tabs>
          <w:tab w:val="left" w:pos="1830"/>
        </w:tabs>
        <w:rPr>
          <w:rFonts w:ascii="Calibri" w:hAnsi="Calibri" w:cs="Calibri"/>
          <w:sz w:val="22"/>
          <w:szCs w:val="22"/>
        </w:rPr>
      </w:pPr>
    </w:p>
    <w:p w:rsidR="004E254E" w:rsidRPr="00E51AFB" w:rsidRDefault="004E254E" w:rsidP="00F050CD">
      <w:pPr>
        <w:tabs>
          <w:tab w:val="left" w:pos="1830"/>
        </w:tabs>
        <w:rPr>
          <w:rFonts w:ascii="Calibri" w:hAnsi="Calibri" w:cs="Calibri"/>
          <w:sz w:val="22"/>
          <w:szCs w:val="22"/>
        </w:rPr>
      </w:pPr>
    </w:p>
    <w:p w:rsidR="004E254E" w:rsidRDefault="004E254E" w:rsidP="00F050CD">
      <w:pPr>
        <w:rPr>
          <w:rFonts w:ascii="Calibri" w:hAnsi="Calibri" w:cs="Calibri"/>
          <w:sz w:val="22"/>
          <w:szCs w:val="22"/>
        </w:rPr>
      </w:pPr>
      <w:r w:rsidRPr="00E51AFB">
        <w:rPr>
          <w:rFonts w:ascii="Calibri" w:hAnsi="Calibri" w:cs="Calibri"/>
          <w:sz w:val="22"/>
          <w:szCs w:val="22"/>
        </w:rPr>
        <w:t xml:space="preserve">                 </w:t>
      </w:r>
      <w:r>
        <w:rPr>
          <w:rFonts w:ascii="Calibri" w:hAnsi="Calibri" w:cs="Calibri"/>
          <w:sz w:val="22"/>
          <w:szCs w:val="22"/>
        </w:rPr>
        <w:t xml:space="preserve"> </w:t>
      </w:r>
      <w:r w:rsidRPr="00E51AFB">
        <w:rPr>
          <w:rFonts w:ascii="Calibri" w:hAnsi="Calibri" w:cs="Calibri"/>
          <w:sz w:val="22"/>
          <w:szCs w:val="22"/>
        </w:rPr>
        <w:t xml:space="preserve">                                                                         </w:t>
      </w:r>
      <w:r w:rsidR="00A91878">
        <w:rPr>
          <w:rFonts w:ascii="Calibri" w:hAnsi="Calibri" w:cs="Calibri"/>
          <w:sz w:val="22"/>
          <w:szCs w:val="22"/>
        </w:rPr>
        <w:t>Ματσιμάνη Νικολέττα</w:t>
      </w:r>
    </w:p>
    <w:p w:rsidR="004E254E" w:rsidRDefault="004E254E" w:rsidP="00F050CD">
      <w:pPr>
        <w:rPr>
          <w:rFonts w:ascii="Calibri" w:hAnsi="Calibri" w:cs="Calibri"/>
          <w:sz w:val="22"/>
          <w:szCs w:val="22"/>
        </w:rPr>
      </w:pPr>
    </w:p>
    <w:p w:rsidR="004E254E" w:rsidRPr="00106FB9" w:rsidRDefault="004E254E" w:rsidP="00F050CD">
      <w:pPr>
        <w:rPr>
          <w:rFonts w:ascii="Calibri" w:hAnsi="Calibri" w:cs="Calibri"/>
          <w:sz w:val="22"/>
          <w:szCs w:val="22"/>
        </w:rPr>
      </w:pPr>
    </w:p>
    <w:sectPr w:rsidR="004E254E" w:rsidRPr="00106FB9" w:rsidSect="00584C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2B87F"/>
    <w:multiLevelType w:val="hybridMultilevel"/>
    <w:tmpl w:val="BF55D7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77A0A"/>
    <w:multiLevelType w:val="hybridMultilevel"/>
    <w:tmpl w:val="427029D8"/>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
    <w:nsid w:val="1EA546B8"/>
    <w:multiLevelType w:val="hybridMultilevel"/>
    <w:tmpl w:val="D908AF2C"/>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4F11165F"/>
    <w:multiLevelType w:val="hybridMultilevel"/>
    <w:tmpl w:val="70A62BBA"/>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4"/>
    <w:rsid w:val="0000055B"/>
    <w:rsid w:val="000026FF"/>
    <w:rsid w:val="00002C04"/>
    <w:rsid w:val="00005A0D"/>
    <w:rsid w:val="00005CCC"/>
    <w:rsid w:val="000074E1"/>
    <w:rsid w:val="00010A73"/>
    <w:rsid w:val="00015653"/>
    <w:rsid w:val="00017D87"/>
    <w:rsid w:val="00021B34"/>
    <w:rsid w:val="00023565"/>
    <w:rsid w:val="00025D0A"/>
    <w:rsid w:val="00025EAC"/>
    <w:rsid w:val="000315EC"/>
    <w:rsid w:val="000318DD"/>
    <w:rsid w:val="00033EFE"/>
    <w:rsid w:val="00035560"/>
    <w:rsid w:val="00043B4C"/>
    <w:rsid w:val="00051CD0"/>
    <w:rsid w:val="00052901"/>
    <w:rsid w:val="00054191"/>
    <w:rsid w:val="00057011"/>
    <w:rsid w:val="000621B6"/>
    <w:rsid w:val="00066D21"/>
    <w:rsid w:val="00071935"/>
    <w:rsid w:val="00074253"/>
    <w:rsid w:val="000768FD"/>
    <w:rsid w:val="000802C9"/>
    <w:rsid w:val="00084009"/>
    <w:rsid w:val="00086697"/>
    <w:rsid w:val="00086D83"/>
    <w:rsid w:val="0009244F"/>
    <w:rsid w:val="00094A59"/>
    <w:rsid w:val="0009667B"/>
    <w:rsid w:val="000A0EDD"/>
    <w:rsid w:val="000A102C"/>
    <w:rsid w:val="000A1C01"/>
    <w:rsid w:val="000A4910"/>
    <w:rsid w:val="000A4B59"/>
    <w:rsid w:val="000A7B18"/>
    <w:rsid w:val="000B1B11"/>
    <w:rsid w:val="000B3D3D"/>
    <w:rsid w:val="000C0631"/>
    <w:rsid w:val="000D5D7E"/>
    <w:rsid w:val="000E3C29"/>
    <w:rsid w:val="000E7AD3"/>
    <w:rsid w:val="000F16B7"/>
    <w:rsid w:val="000F21AA"/>
    <w:rsid w:val="000F6716"/>
    <w:rsid w:val="000F679C"/>
    <w:rsid w:val="00103792"/>
    <w:rsid w:val="0010467F"/>
    <w:rsid w:val="00105970"/>
    <w:rsid w:val="00106FB9"/>
    <w:rsid w:val="001110D2"/>
    <w:rsid w:val="001118DA"/>
    <w:rsid w:val="001137C3"/>
    <w:rsid w:val="00121467"/>
    <w:rsid w:val="00121761"/>
    <w:rsid w:val="00124DBA"/>
    <w:rsid w:val="00127C56"/>
    <w:rsid w:val="00131BDC"/>
    <w:rsid w:val="00132741"/>
    <w:rsid w:val="0013366D"/>
    <w:rsid w:val="001405EB"/>
    <w:rsid w:val="00142CEF"/>
    <w:rsid w:val="0015187D"/>
    <w:rsid w:val="001530D1"/>
    <w:rsid w:val="001551A3"/>
    <w:rsid w:val="00160EFD"/>
    <w:rsid w:val="001649CD"/>
    <w:rsid w:val="0016745A"/>
    <w:rsid w:val="0017040E"/>
    <w:rsid w:val="0018174B"/>
    <w:rsid w:val="00183C69"/>
    <w:rsid w:val="0018427E"/>
    <w:rsid w:val="001867CF"/>
    <w:rsid w:val="001A11EF"/>
    <w:rsid w:val="001A180D"/>
    <w:rsid w:val="001A4656"/>
    <w:rsid w:val="001A6CAB"/>
    <w:rsid w:val="001B06DA"/>
    <w:rsid w:val="001B1B2F"/>
    <w:rsid w:val="001B1B95"/>
    <w:rsid w:val="001B48F3"/>
    <w:rsid w:val="001C56CE"/>
    <w:rsid w:val="001C5E11"/>
    <w:rsid w:val="001C60AA"/>
    <w:rsid w:val="001D3395"/>
    <w:rsid w:val="001D7C9F"/>
    <w:rsid w:val="001E34B6"/>
    <w:rsid w:val="001F3ECA"/>
    <w:rsid w:val="001F6B62"/>
    <w:rsid w:val="00202FE5"/>
    <w:rsid w:val="00204FC5"/>
    <w:rsid w:val="00206455"/>
    <w:rsid w:val="002074B7"/>
    <w:rsid w:val="00213050"/>
    <w:rsid w:val="00214933"/>
    <w:rsid w:val="00214D77"/>
    <w:rsid w:val="0021544A"/>
    <w:rsid w:val="00215954"/>
    <w:rsid w:val="00215F80"/>
    <w:rsid w:val="002162DB"/>
    <w:rsid w:val="00217AE4"/>
    <w:rsid w:val="0022317E"/>
    <w:rsid w:val="00225DD7"/>
    <w:rsid w:val="00226B81"/>
    <w:rsid w:val="00234057"/>
    <w:rsid w:val="002364CC"/>
    <w:rsid w:val="002374BA"/>
    <w:rsid w:val="00240144"/>
    <w:rsid w:val="002416CD"/>
    <w:rsid w:val="002423FB"/>
    <w:rsid w:val="00245666"/>
    <w:rsid w:val="002472CE"/>
    <w:rsid w:val="0025087A"/>
    <w:rsid w:val="00252720"/>
    <w:rsid w:val="00256680"/>
    <w:rsid w:val="00257A48"/>
    <w:rsid w:val="00260350"/>
    <w:rsid w:val="0026239E"/>
    <w:rsid w:val="00264047"/>
    <w:rsid w:val="00265B36"/>
    <w:rsid w:val="00266012"/>
    <w:rsid w:val="00266647"/>
    <w:rsid w:val="002702C6"/>
    <w:rsid w:val="00270A45"/>
    <w:rsid w:val="002727BB"/>
    <w:rsid w:val="00272B7A"/>
    <w:rsid w:val="00273C9C"/>
    <w:rsid w:val="00273FAD"/>
    <w:rsid w:val="00275942"/>
    <w:rsid w:val="002772EE"/>
    <w:rsid w:val="0028029D"/>
    <w:rsid w:val="002802BA"/>
    <w:rsid w:val="002829BC"/>
    <w:rsid w:val="00283E98"/>
    <w:rsid w:val="00284991"/>
    <w:rsid w:val="00287E5D"/>
    <w:rsid w:val="00296814"/>
    <w:rsid w:val="002A292E"/>
    <w:rsid w:val="002A342D"/>
    <w:rsid w:val="002A3FE5"/>
    <w:rsid w:val="002A5B33"/>
    <w:rsid w:val="002B08D5"/>
    <w:rsid w:val="002B0B9C"/>
    <w:rsid w:val="002B2B78"/>
    <w:rsid w:val="002B40E3"/>
    <w:rsid w:val="002B5F2B"/>
    <w:rsid w:val="002B6CD1"/>
    <w:rsid w:val="002B6E18"/>
    <w:rsid w:val="002C12EE"/>
    <w:rsid w:val="002C236F"/>
    <w:rsid w:val="002C64E0"/>
    <w:rsid w:val="002C76BA"/>
    <w:rsid w:val="002D0101"/>
    <w:rsid w:val="002D08E6"/>
    <w:rsid w:val="002D0E65"/>
    <w:rsid w:val="002D1ED6"/>
    <w:rsid w:val="002D380B"/>
    <w:rsid w:val="002D692F"/>
    <w:rsid w:val="002D6EFB"/>
    <w:rsid w:val="002E3ED1"/>
    <w:rsid w:val="002E697D"/>
    <w:rsid w:val="002E772F"/>
    <w:rsid w:val="002E78C6"/>
    <w:rsid w:val="002F0697"/>
    <w:rsid w:val="002F1083"/>
    <w:rsid w:val="002F29BB"/>
    <w:rsid w:val="003006F4"/>
    <w:rsid w:val="00305EFD"/>
    <w:rsid w:val="00305F8A"/>
    <w:rsid w:val="00310673"/>
    <w:rsid w:val="00313C94"/>
    <w:rsid w:val="00317748"/>
    <w:rsid w:val="00317D84"/>
    <w:rsid w:val="003208BE"/>
    <w:rsid w:val="003237F7"/>
    <w:rsid w:val="0032450D"/>
    <w:rsid w:val="00324AA0"/>
    <w:rsid w:val="003467ED"/>
    <w:rsid w:val="003514A0"/>
    <w:rsid w:val="003517A9"/>
    <w:rsid w:val="00352503"/>
    <w:rsid w:val="003576BC"/>
    <w:rsid w:val="00360956"/>
    <w:rsid w:val="00360B20"/>
    <w:rsid w:val="00362287"/>
    <w:rsid w:val="003622EF"/>
    <w:rsid w:val="0036243A"/>
    <w:rsid w:val="00362488"/>
    <w:rsid w:val="00370F2C"/>
    <w:rsid w:val="003720CE"/>
    <w:rsid w:val="00376EC5"/>
    <w:rsid w:val="00380A28"/>
    <w:rsid w:val="003832B7"/>
    <w:rsid w:val="00383ECB"/>
    <w:rsid w:val="0039008D"/>
    <w:rsid w:val="00390D64"/>
    <w:rsid w:val="00392805"/>
    <w:rsid w:val="003933CD"/>
    <w:rsid w:val="00393C64"/>
    <w:rsid w:val="00393CEE"/>
    <w:rsid w:val="0039454F"/>
    <w:rsid w:val="003949F2"/>
    <w:rsid w:val="003976F5"/>
    <w:rsid w:val="003A02F7"/>
    <w:rsid w:val="003A427D"/>
    <w:rsid w:val="003B1BB1"/>
    <w:rsid w:val="003B1BB3"/>
    <w:rsid w:val="003B5087"/>
    <w:rsid w:val="003B5A7E"/>
    <w:rsid w:val="003B6A52"/>
    <w:rsid w:val="003C0F68"/>
    <w:rsid w:val="003D0A02"/>
    <w:rsid w:val="003D2DE7"/>
    <w:rsid w:val="003D30AC"/>
    <w:rsid w:val="003D4F22"/>
    <w:rsid w:val="003D7A2E"/>
    <w:rsid w:val="003E1E3C"/>
    <w:rsid w:val="003E26E6"/>
    <w:rsid w:val="003E4846"/>
    <w:rsid w:val="003E5B2C"/>
    <w:rsid w:val="003E77B3"/>
    <w:rsid w:val="003F2460"/>
    <w:rsid w:val="003F3A31"/>
    <w:rsid w:val="003F47A7"/>
    <w:rsid w:val="003F612E"/>
    <w:rsid w:val="003F657C"/>
    <w:rsid w:val="004001EE"/>
    <w:rsid w:val="00400FA7"/>
    <w:rsid w:val="00403BD6"/>
    <w:rsid w:val="00405FCA"/>
    <w:rsid w:val="00410271"/>
    <w:rsid w:val="00411173"/>
    <w:rsid w:val="00411B49"/>
    <w:rsid w:val="0041477A"/>
    <w:rsid w:val="0041515C"/>
    <w:rsid w:val="0041521E"/>
    <w:rsid w:val="0042006F"/>
    <w:rsid w:val="00423A5D"/>
    <w:rsid w:val="00425892"/>
    <w:rsid w:val="004258AA"/>
    <w:rsid w:val="00435663"/>
    <w:rsid w:val="00436E5D"/>
    <w:rsid w:val="004418DC"/>
    <w:rsid w:val="0044344D"/>
    <w:rsid w:val="00447D0C"/>
    <w:rsid w:val="00450BE9"/>
    <w:rsid w:val="004560FD"/>
    <w:rsid w:val="0046037F"/>
    <w:rsid w:val="00460695"/>
    <w:rsid w:val="0046092E"/>
    <w:rsid w:val="00464604"/>
    <w:rsid w:val="00464F1D"/>
    <w:rsid w:val="0046550E"/>
    <w:rsid w:val="004669FC"/>
    <w:rsid w:val="00467719"/>
    <w:rsid w:val="004756DC"/>
    <w:rsid w:val="00480994"/>
    <w:rsid w:val="00486A49"/>
    <w:rsid w:val="00487397"/>
    <w:rsid w:val="00487A0E"/>
    <w:rsid w:val="00490AAA"/>
    <w:rsid w:val="0049400C"/>
    <w:rsid w:val="0049743C"/>
    <w:rsid w:val="004A154E"/>
    <w:rsid w:val="004A1DBC"/>
    <w:rsid w:val="004A31F8"/>
    <w:rsid w:val="004A5763"/>
    <w:rsid w:val="004A7689"/>
    <w:rsid w:val="004A7E70"/>
    <w:rsid w:val="004B16DD"/>
    <w:rsid w:val="004C3917"/>
    <w:rsid w:val="004C5E12"/>
    <w:rsid w:val="004D16D7"/>
    <w:rsid w:val="004D3C73"/>
    <w:rsid w:val="004D6676"/>
    <w:rsid w:val="004D7AA6"/>
    <w:rsid w:val="004D7D00"/>
    <w:rsid w:val="004E1917"/>
    <w:rsid w:val="004E254E"/>
    <w:rsid w:val="004F03BE"/>
    <w:rsid w:val="004F2FC0"/>
    <w:rsid w:val="004F4577"/>
    <w:rsid w:val="004F5514"/>
    <w:rsid w:val="00501771"/>
    <w:rsid w:val="00501C2C"/>
    <w:rsid w:val="00501F24"/>
    <w:rsid w:val="00502FE9"/>
    <w:rsid w:val="00503C6C"/>
    <w:rsid w:val="005054CF"/>
    <w:rsid w:val="005077F3"/>
    <w:rsid w:val="00514649"/>
    <w:rsid w:val="005147C2"/>
    <w:rsid w:val="00515139"/>
    <w:rsid w:val="00515401"/>
    <w:rsid w:val="00517E0C"/>
    <w:rsid w:val="00517E45"/>
    <w:rsid w:val="00520407"/>
    <w:rsid w:val="0052181C"/>
    <w:rsid w:val="00527FCB"/>
    <w:rsid w:val="00530EC8"/>
    <w:rsid w:val="00532A2C"/>
    <w:rsid w:val="005345F8"/>
    <w:rsid w:val="00537F9F"/>
    <w:rsid w:val="00540909"/>
    <w:rsid w:val="00545028"/>
    <w:rsid w:val="005454BA"/>
    <w:rsid w:val="005455CA"/>
    <w:rsid w:val="00546EB0"/>
    <w:rsid w:val="00550A75"/>
    <w:rsid w:val="005528A5"/>
    <w:rsid w:val="005542E5"/>
    <w:rsid w:val="00554E1C"/>
    <w:rsid w:val="00556684"/>
    <w:rsid w:val="00556D0A"/>
    <w:rsid w:val="00557A5C"/>
    <w:rsid w:val="00560F76"/>
    <w:rsid w:val="0056277F"/>
    <w:rsid w:val="00565CFB"/>
    <w:rsid w:val="00567C69"/>
    <w:rsid w:val="00573645"/>
    <w:rsid w:val="005738D2"/>
    <w:rsid w:val="00574DCD"/>
    <w:rsid w:val="005813E6"/>
    <w:rsid w:val="005830BE"/>
    <w:rsid w:val="00584CE7"/>
    <w:rsid w:val="00585B2D"/>
    <w:rsid w:val="00587E62"/>
    <w:rsid w:val="00590021"/>
    <w:rsid w:val="0059020E"/>
    <w:rsid w:val="00590E50"/>
    <w:rsid w:val="00592D92"/>
    <w:rsid w:val="00594699"/>
    <w:rsid w:val="00595B8F"/>
    <w:rsid w:val="00595DF9"/>
    <w:rsid w:val="005A0743"/>
    <w:rsid w:val="005A2466"/>
    <w:rsid w:val="005A60BF"/>
    <w:rsid w:val="005A6A3F"/>
    <w:rsid w:val="005B46FF"/>
    <w:rsid w:val="005B77DD"/>
    <w:rsid w:val="005D6263"/>
    <w:rsid w:val="005E2233"/>
    <w:rsid w:val="005E6BDD"/>
    <w:rsid w:val="005F4595"/>
    <w:rsid w:val="005F611E"/>
    <w:rsid w:val="0060236F"/>
    <w:rsid w:val="00605CE3"/>
    <w:rsid w:val="00607924"/>
    <w:rsid w:val="00612BB3"/>
    <w:rsid w:val="006136A3"/>
    <w:rsid w:val="00615D0C"/>
    <w:rsid w:val="00631C05"/>
    <w:rsid w:val="006324C1"/>
    <w:rsid w:val="006333D4"/>
    <w:rsid w:val="00633952"/>
    <w:rsid w:val="00633E86"/>
    <w:rsid w:val="00637391"/>
    <w:rsid w:val="0063739A"/>
    <w:rsid w:val="00641AA6"/>
    <w:rsid w:val="00642B58"/>
    <w:rsid w:val="00645BB5"/>
    <w:rsid w:val="00663A0D"/>
    <w:rsid w:val="00663BC9"/>
    <w:rsid w:val="006647D0"/>
    <w:rsid w:val="00672C7F"/>
    <w:rsid w:val="006733D7"/>
    <w:rsid w:val="00675D7F"/>
    <w:rsid w:val="00677668"/>
    <w:rsid w:val="00680FA0"/>
    <w:rsid w:val="00682A54"/>
    <w:rsid w:val="00684282"/>
    <w:rsid w:val="00684E11"/>
    <w:rsid w:val="00687D4F"/>
    <w:rsid w:val="00691BDE"/>
    <w:rsid w:val="00693C40"/>
    <w:rsid w:val="00697565"/>
    <w:rsid w:val="00697D51"/>
    <w:rsid w:val="006A4590"/>
    <w:rsid w:val="006A513D"/>
    <w:rsid w:val="006A685A"/>
    <w:rsid w:val="006C37E3"/>
    <w:rsid w:val="006C4C6C"/>
    <w:rsid w:val="006C4D23"/>
    <w:rsid w:val="006C4F20"/>
    <w:rsid w:val="006C7CB1"/>
    <w:rsid w:val="006D3323"/>
    <w:rsid w:val="006D33A1"/>
    <w:rsid w:val="006D4811"/>
    <w:rsid w:val="006D731D"/>
    <w:rsid w:val="006E0381"/>
    <w:rsid w:val="006E2055"/>
    <w:rsid w:val="006E39E0"/>
    <w:rsid w:val="006E5BD3"/>
    <w:rsid w:val="006E7D6E"/>
    <w:rsid w:val="006F1464"/>
    <w:rsid w:val="006F32C6"/>
    <w:rsid w:val="00701751"/>
    <w:rsid w:val="00702A4B"/>
    <w:rsid w:val="007059F5"/>
    <w:rsid w:val="007070A5"/>
    <w:rsid w:val="00710FC4"/>
    <w:rsid w:val="00712325"/>
    <w:rsid w:val="00721EC2"/>
    <w:rsid w:val="0072348C"/>
    <w:rsid w:val="00724132"/>
    <w:rsid w:val="007255CD"/>
    <w:rsid w:val="00726C3E"/>
    <w:rsid w:val="0073173A"/>
    <w:rsid w:val="007322E8"/>
    <w:rsid w:val="00735229"/>
    <w:rsid w:val="00735C52"/>
    <w:rsid w:val="00736935"/>
    <w:rsid w:val="0073752D"/>
    <w:rsid w:val="00742674"/>
    <w:rsid w:val="0074447C"/>
    <w:rsid w:val="0075041D"/>
    <w:rsid w:val="00750C04"/>
    <w:rsid w:val="00754105"/>
    <w:rsid w:val="007543E8"/>
    <w:rsid w:val="00755926"/>
    <w:rsid w:val="007568B3"/>
    <w:rsid w:val="00757A6F"/>
    <w:rsid w:val="00757BA4"/>
    <w:rsid w:val="0076164D"/>
    <w:rsid w:val="00762F17"/>
    <w:rsid w:val="00764A81"/>
    <w:rsid w:val="00765344"/>
    <w:rsid w:val="00765732"/>
    <w:rsid w:val="0076760E"/>
    <w:rsid w:val="00773970"/>
    <w:rsid w:val="00776A85"/>
    <w:rsid w:val="00777C9C"/>
    <w:rsid w:val="0078317F"/>
    <w:rsid w:val="00783BCF"/>
    <w:rsid w:val="00784D17"/>
    <w:rsid w:val="00785219"/>
    <w:rsid w:val="00787E50"/>
    <w:rsid w:val="00797862"/>
    <w:rsid w:val="007A00F0"/>
    <w:rsid w:val="007A1BAF"/>
    <w:rsid w:val="007A386B"/>
    <w:rsid w:val="007A4EF7"/>
    <w:rsid w:val="007A6358"/>
    <w:rsid w:val="007A7F63"/>
    <w:rsid w:val="007B2DDB"/>
    <w:rsid w:val="007B4E49"/>
    <w:rsid w:val="007C2C7E"/>
    <w:rsid w:val="007C2E76"/>
    <w:rsid w:val="007C4B04"/>
    <w:rsid w:val="007C63E4"/>
    <w:rsid w:val="007C6CC8"/>
    <w:rsid w:val="007D34B8"/>
    <w:rsid w:val="007D607F"/>
    <w:rsid w:val="007D62BC"/>
    <w:rsid w:val="007E18B3"/>
    <w:rsid w:val="007E36A9"/>
    <w:rsid w:val="007E43CC"/>
    <w:rsid w:val="007E5B6F"/>
    <w:rsid w:val="007E7496"/>
    <w:rsid w:val="007E7666"/>
    <w:rsid w:val="007F0C47"/>
    <w:rsid w:val="007F2087"/>
    <w:rsid w:val="007F2D4C"/>
    <w:rsid w:val="007F671F"/>
    <w:rsid w:val="007F7005"/>
    <w:rsid w:val="00804239"/>
    <w:rsid w:val="008054EF"/>
    <w:rsid w:val="008063CC"/>
    <w:rsid w:val="00811149"/>
    <w:rsid w:val="008121F4"/>
    <w:rsid w:val="00812E7A"/>
    <w:rsid w:val="008141E1"/>
    <w:rsid w:val="00814788"/>
    <w:rsid w:val="008178D4"/>
    <w:rsid w:val="008209F2"/>
    <w:rsid w:val="008277D7"/>
    <w:rsid w:val="00827B63"/>
    <w:rsid w:val="00830DEF"/>
    <w:rsid w:val="008337FD"/>
    <w:rsid w:val="00835652"/>
    <w:rsid w:val="00835F40"/>
    <w:rsid w:val="008366F3"/>
    <w:rsid w:val="008377B1"/>
    <w:rsid w:val="008429FF"/>
    <w:rsid w:val="008443F3"/>
    <w:rsid w:val="00845A54"/>
    <w:rsid w:val="008466BA"/>
    <w:rsid w:val="00847B0A"/>
    <w:rsid w:val="00853AE9"/>
    <w:rsid w:val="0085417D"/>
    <w:rsid w:val="00855513"/>
    <w:rsid w:val="008602BB"/>
    <w:rsid w:val="00863593"/>
    <w:rsid w:val="0086455B"/>
    <w:rsid w:val="00866135"/>
    <w:rsid w:val="00874904"/>
    <w:rsid w:val="008757B0"/>
    <w:rsid w:val="008844C0"/>
    <w:rsid w:val="00884984"/>
    <w:rsid w:val="0088604E"/>
    <w:rsid w:val="00887CD9"/>
    <w:rsid w:val="00896885"/>
    <w:rsid w:val="008A1050"/>
    <w:rsid w:val="008A2040"/>
    <w:rsid w:val="008A24EE"/>
    <w:rsid w:val="008A2AEB"/>
    <w:rsid w:val="008A2EF7"/>
    <w:rsid w:val="008A602E"/>
    <w:rsid w:val="008A73F1"/>
    <w:rsid w:val="008A75B6"/>
    <w:rsid w:val="008B31DA"/>
    <w:rsid w:val="008B3878"/>
    <w:rsid w:val="008B779E"/>
    <w:rsid w:val="008C0024"/>
    <w:rsid w:val="008C2A56"/>
    <w:rsid w:val="008C6049"/>
    <w:rsid w:val="008D39B6"/>
    <w:rsid w:val="008D6C4D"/>
    <w:rsid w:val="008E1C12"/>
    <w:rsid w:val="008E29E4"/>
    <w:rsid w:val="008E3F3E"/>
    <w:rsid w:val="008F033F"/>
    <w:rsid w:val="008F4070"/>
    <w:rsid w:val="008F5D9A"/>
    <w:rsid w:val="008F6489"/>
    <w:rsid w:val="00902DE8"/>
    <w:rsid w:val="009035D1"/>
    <w:rsid w:val="00912C21"/>
    <w:rsid w:val="00916DDF"/>
    <w:rsid w:val="0092438F"/>
    <w:rsid w:val="0092474C"/>
    <w:rsid w:val="00927B1A"/>
    <w:rsid w:val="00934993"/>
    <w:rsid w:val="00935DF4"/>
    <w:rsid w:val="0093628B"/>
    <w:rsid w:val="009436B2"/>
    <w:rsid w:val="00951154"/>
    <w:rsid w:val="00951BB0"/>
    <w:rsid w:val="009542B6"/>
    <w:rsid w:val="00954BE4"/>
    <w:rsid w:val="009556F2"/>
    <w:rsid w:val="00966B76"/>
    <w:rsid w:val="00967633"/>
    <w:rsid w:val="00972327"/>
    <w:rsid w:val="009729A6"/>
    <w:rsid w:val="00973852"/>
    <w:rsid w:val="009740B4"/>
    <w:rsid w:val="00975DF2"/>
    <w:rsid w:val="00977C6E"/>
    <w:rsid w:val="009806D7"/>
    <w:rsid w:val="00980FE7"/>
    <w:rsid w:val="00984DC8"/>
    <w:rsid w:val="00985BF1"/>
    <w:rsid w:val="00986830"/>
    <w:rsid w:val="00990825"/>
    <w:rsid w:val="00991EFC"/>
    <w:rsid w:val="009923A5"/>
    <w:rsid w:val="009969D6"/>
    <w:rsid w:val="009A41DD"/>
    <w:rsid w:val="009A52B5"/>
    <w:rsid w:val="009A63C9"/>
    <w:rsid w:val="009B1D5C"/>
    <w:rsid w:val="009B2306"/>
    <w:rsid w:val="009B5456"/>
    <w:rsid w:val="009B7EB7"/>
    <w:rsid w:val="009C1D8D"/>
    <w:rsid w:val="009C2D0F"/>
    <w:rsid w:val="009C344A"/>
    <w:rsid w:val="009C58A5"/>
    <w:rsid w:val="009D0994"/>
    <w:rsid w:val="009D2127"/>
    <w:rsid w:val="009D2E3E"/>
    <w:rsid w:val="009D4275"/>
    <w:rsid w:val="009D7F38"/>
    <w:rsid w:val="009E1F28"/>
    <w:rsid w:val="009E68F1"/>
    <w:rsid w:val="009E7723"/>
    <w:rsid w:val="009F0FF9"/>
    <w:rsid w:val="009F26BC"/>
    <w:rsid w:val="00A010FF"/>
    <w:rsid w:val="00A01D77"/>
    <w:rsid w:val="00A04619"/>
    <w:rsid w:val="00A144FB"/>
    <w:rsid w:val="00A25EF3"/>
    <w:rsid w:val="00A262F8"/>
    <w:rsid w:val="00A26408"/>
    <w:rsid w:val="00A2705B"/>
    <w:rsid w:val="00A277F0"/>
    <w:rsid w:val="00A27B56"/>
    <w:rsid w:val="00A30005"/>
    <w:rsid w:val="00A30532"/>
    <w:rsid w:val="00A34865"/>
    <w:rsid w:val="00A3648A"/>
    <w:rsid w:val="00A3662B"/>
    <w:rsid w:val="00A3741B"/>
    <w:rsid w:val="00A379AC"/>
    <w:rsid w:val="00A4029B"/>
    <w:rsid w:val="00A45979"/>
    <w:rsid w:val="00A46D8E"/>
    <w:rsid w:val="00A47C86"/>
    <w:rsid w:val="00A52CAD"/>
    <w:rsid w:val="00A663B4"/>
    <w:rsid w:val="00A708DC"/>
    <w:rsid w:val="00A745A2"/>
    <w:rsid w:val="00A74D27"/>
    <w:rsid w:val="00A75571"/>
    <w:rsid w:val="00A8271E"/>
    <w:rsid w:val="00A846EC"/>
    <w:rsid w:val="00A84C94"/>
    <w:rsid w:val="00A8645C"/>
    <w:rsid w:val="00A87EC9"/>
    <w:rsid w:val="00A90CF1"/>
    <w:rsid w:val="00A91878"/>
    <w:rsid w:val="00A91B8C"/>
    <w:rsid w:val="00A93FEB"/>
    <w:rsid w:val="00A9568A"/>
    <w:rsid w:val="00A96D89"/>
    <w:rsid w:val="00A97148"/>
    <w:rsid w:val="00AA00C6"/>
    <w:rsid w:val="00AA1112"/>
    <w:rsid w:val="00AA1133"/>
    <w:rsid w:val="00AA2936"/>
    <w:rsid w:val="00AA5494"/>
    <w:rsid w:val="00AA553E"/>
    <w:rsid w:val="00AB005F"/>
    <w:rsid w:val="00AB4B5A"/>
    <w:rsid w:val="00AB5C98"/>
    <w:rsid w:val="00AB69BC"/>
    <w:rsid w:val="00AC0F36"/>
    <w:rsid w:val="00AC233C"/>
    <w:rsid w:val="00AC2787"/>
    <w:rsid w:val="00AC2A91"/>
    <w:rsid w:val="00AC4976"/>
    <w:rsid w:val="00AC6849"/>
    <w:rsid w:val="00AD0682"/>
    <w:rsid w:val="00AD460B"/>
    <w:rsid w:val="00AE1A6D"/>
    <w:rsid w:val="00AE1B06"/>
    <w:rsid w:val="00AE226B"/>
    <w:rsid w:val="00AF186B"/>
    <w:rsid w:val="00AF2D8F"/>
    <w:rsid w:val="00AF32D4"/>
    <w:rsid w:val="00AF54A5"/>
    <w:rsid w:val="00AF6E8B"/>
    <w:rsid w:val="00AF6ECE"/>
    <w:rsid w:val="00B01681"/>
    <w:rsid w:val="00B021AF"/>
    <w:rsid w:val="00B0377E"/>
    <w:rsid w:val="00B0541B"/>
    <w:rsid w:val="00B05FD5"/>
    <w:rsid w:val="00B062EE"/>
    <w:rsid w:val="00B06A3F"/>
    <w:rsid w:val="00B1040F"/>
    <w:rsid w:val="00B142FF"/>
    <w:rsid w:val="00B17962"/>
    <w:rsid w:val="00B17D46"/>
    <w:rsid w:val="00B17DE4"/>
    <w:rsid w:val="00B20452"/>
    <w:rsid w:val="00B21DA0"/>
    <w:rsid w:val="00B24853"/>
    <w:rsid w:val="00B315A1"/>
    <w:rsid w:val="00B37D2B"/>
    <w:rsid w:val="00B44584"/>
    <w:rsid w:val="00B45A5D"/>
    <w:rsid w:val="00B512A4"/>
    <w:rsid w:val="00B52DAB"/>
    <w:rsid w:val="00B52F05"/>
    <w:rsid w:val="00B53A41"/>
    <w:rsid w:val="00B53E59"/>
    <w:rsid w:val="00B55BFF"/>
    <w:rsid w:val="00B62675"/>
    <w:rsid w:val="00B64E18"/>
    <w:rsid w:val="00B6710B"/>
    <w:rsid w:val="00B73EDE"/>
    <w:rsid w:val="00B744FA"/>
    <w:rsid w:val="00B779D9"/>
    <w:rsid w:val="00B91C65"/>
    <w:rsid w:val="00B935D6"/>
    <w:rsid w:val="00B97E61"/>
    <w:rsid w:val="00BA00D6"/>
    <w:rsid w:val="00BA0661"/>
    <w:rsid w:val="00BA4157"/>
    <w:rsid w:val="00BA6A14"/>
    <w:rsid w:val="00BB0374"/>
    <w:rsid w:val="00BB1DF8"/>
    <w:rsid w:val="00BB3A9E"/>
    <w:rsid w:val="00BB61A3"/>
    <w:rsid w:val="00BC0EBA"/>
    <w:rsid w:val="00BC2D1E"/>
    <w:rsid w:val="00BD7D55"/>
    <w:rsid w:val="00BE5521"/>
    <w:rsid w:val="00BE7274"/>
    <w:rsid w:val="00BF03F5"/>
    <w:rsid w:val="00BF2E9E"/>
    <w:rsid w:val="00BF2F82"/>
    <w:rsid w:val="00BF5EDB"/>
    <w:rsid w:val="00BF7262"/>
    <w:rsid w:val="00BF7F9E"/>
    <w:rsid w:val="00C002AD"/>
    <w:rsid w:val="00C00523"/>
    <w:rsid w:val="00C015F0"/>
    <w:rsid w:val="00C02758"/>
    <w:rsid w:val="00C02BE4"/>
    <w:rsid w:val="00C040E6"/>
    <w:rsid w:val="00C04849"/>
    <w:rsid w:val="00C04BB9"/>
    <w:rsid w:val="00C07ECB"/>
    <w:rsid w:val="00C1172C"/>
    <w:rsid w:val="00C1514E"/>
    <w:rsid w:val="00C200FC"/>
    <w:rsid w:val="00C22457"/>
    <w:rsid w:val="00C2775C"/>
    <w:rsid w:val="00C31720"/>
    <w:rsid w:val="00C331AF"/>
    <w:rsid w:val="00C3364B"/>
    <w:rsid w:val="00C34A11"/>
    <w:rsid w:val="00C355B3"/>
    <w:rsid w:val="00C42C71"/>
    <w:rsid w:val="00C42D8B"/>
    <w:rsid w:val="00C434A5"/>
    <w:rsid w:val="00C4387F"/>
    <w:rsid w:val="00C43CFB"/>
    <w:rsid w:val="00C44706"/>
    <w:rsid w:val="00C46ADF"/>
    <w:rsid w:val="00C46B43"/>
    <w:rsid w:val="00C472F0"/>
    <w:rsid w:val="00C5653F"/>
    <w:rsid w:val="00C60951"/>
    <w:rsid w:val="00C6099F"/>
    <w:rsid w:val="00C61BAB"/>
    <w:rsid w:val="00C65183"/>
    <w:rsid w:val="00C67F72"/>
    <w:rsid w:val="00C7036C"/>
    <w:rsid w:val="00C767AA"/>
    <w:rsid w:val="00C77F4B"/>
    <w:rsid w:val="00C86721"/>
    <w:rsid w:val="00C86BD2"/>
    <w:rsid w:val="00C9227E"/>
    <w:rsid w:val="00C922FD"/>
    <w:rsid w:val="00C92DDE"/>
    <w:rsid w:val="00C972CE"/>
    <w:rsid w:val="00C978B6"/>
    <w:rsid w:val="00CA04BA"/>
    <w:rsid w:val="00CA1F50"/>
    <w:rsid w:val="00CB0FC1"/>
    <w:rsid w:val="00CB1260"/>
    <w:rsid w:val="00CB6532"/>
    <w:rsid w:val="00CC0B4E"/>
    <w:rsid w:val="00CC183B"/>
    <w:rsid w:val="00CC1B26"/>
    <w:rsid w:val="00CC34DD"/>
    <w:rsid w:val="00CC34E1"/>
    <w:rsid w:val="00CC5D68"/>
    <w:rsid w:val="00CC6312"/>
    <w:rsid w:val="00CC6982"/>
    <w:rsid w:val="00CC744A"/>
    <w:rsid w:val="00CC7B21"/>
    <w:rsid w:val="00CD0383"/>
    <w:rsid w:val="00CE0013"/>
    <w:rsid w:val="00CE08C7"/>
    <w:rsid w:val="00CE4B7B"/>
    <w:rsid w:val="00CF27E7"/>
    <w:rsid w:val="00D01B23"/>
    <w:rsid w:val="00D04C07"/>
    <w:rsid w:val="00D13ECE"/>
    <w:rsid w:val="00D1471A"/>
    <w:rsid w:val="00D173D2"/>
    <w:rsid w:val="00D206DE"/>
    <w:rsid w:val="00D256DD"/>
    <w:rsid w:val="00D2730B"/>
    <w:rsid w:val="00D322F3"/>
    <w:rsid w:val="00D33988"/>
    <w:rsid w:val="00D45A1D"/>
    <w:rsid w:val="00D4782D"/>
    <w:rsid w:val="00D51E4E"/>
    <w:rsid w:val="00D52571"/>
    <w:rsid w:val="00D52A05"/>
    <w:rsid w:val="00D55573"/>
    <w:rsid w:val="00D61F9D"/>
    <w:rsid w:val="00D6247B"/>
    <w:rsid w:val="00D62988"/>
    <w:rsid w:val="00D62F09"/>
    <w:rsid w:val="00D634C4"/>
    <w:rsid w:val="00D655A7"/>
    <w:rsid w:val="00D708E4"/>
    <w:rsid w:val="00D8557C"/>
    <w:rsid w:val="00D944CC"/>
    <w:rsid w:val="00D9601F"/>
    <w:rsid w:val="00DA2B18"/>
    <w:rsid w:val="00DA49D4"/>
    <w:rsid w:val="00DA59AB"/>
    <w:rsid w:val="00DA7A9C"/>
    <w:rsid w:val="00DB1638"/>
    <w:rsid w:val="00DB2B68"/>
    <w:rsid w:val="00DB37CF"/>
    <w:rsid w:val="00DB66CC"/>
    <w:rsid w:val="00DC4776"/>
    <w:rsid w:val="00DC576F"/>
    <w:rsid w:val="00DC63AE"/>
    <w:rsid w:val="00DC6AB5"/>
    <w:rsid w:val="00DC6AF8"/>
    <w:rsid w:val="00DD1358"/>
    <w:rsid w:val="00DD13F1"/>
    <w:rsid w:val="00DD3222"/>
    <w:rsid w:val="00DD5695"/>
    <w:rsid w:val="00DD5E55"/>
    <w:rsid w:val="00DD775B"/>
    <w:rsid w:val="00DE1062"/>
    <w:rsid w:val="00DE2FC8"/>
    <w:rsid w:val="00DE4C3C"/>
    <w:rsid w:val="00DE6AAF"/>
    <w:rsid w:val="00DE7DD4"/>
    <w:rsid w:val="00DF059C"/>
    <w:rsid w:val="00DF14F9"/>
    <w:rsid w:val="00DF1CEB"/>
    <w:rsid w:val="00DF3010"/>
    <w:rsid w:val="00DF4C7F"/>
    <w:rsid w:val="00E0287A"/>
    <w:rsid w:val="00E04B44"/>
    <w:rsid w:val="00E06ED6"/>
    <w:rsid w:val="00E07BF6"/>
    <w:rsid w:val="00E111AF"/>
    <w:rsid w:val="00E136AD"/>
    <w:rsid w:val="00E139B2"/>
    <w:rsid w:val="00E14EFA"/>
    <w:rsid w:val="00E15570"/>
    <w:rsid w:val="00E171E6"/>
    <w:rsid w:val="00E20211"/>
    <w:rsid w:val="00E20993"/>
    <w:rsid w:val="00E23746"/>
    <w:rsid w:val="00E25B84"/>
    <w:rsid w:val="00E27E19"/>
    <w:rsid w:val="00E30976"/>
    <w:rsid w:val="00E33D0D"/>
    <w:rsid w:val="00E40880"/>
    <w:rsid w:val="00E46B06"/>
    <w:rsid w:val="00E46D50"/>
    <w:rsid w:val="00E51438"/>
    <w:rsid w:val="00E517FF"/>
    <w:rsid w:val="00E51AFB"/>
    <w:rsid w:val="00E52A74"/>
    <w:rsid w:val="00E53724"/>
    <w:rsid w:val="00E60720"/>
    <w:rsid w:val="00E623A2"/>
    <w:rsid w:val="00E6480C"/>
    <w:rsid w:val="00E65F79"/>
    <w:rsid w:val="00E80B26"/>
    <w:rsid w:val="00E812EE"/>
    <w:rsid w:val="00E83CED"/>
    <w:rsid w:val="00E86AF5"/>
    <w:rsid w:val="00E87B3E"/>
    <w:rsid w:val="00E91719"/>
    <w:rsid w:val="00E95DE6"/>
    <w:rsid w:val="00E97B06"/>
    <w:rsid w:val="00EA2863"/>
    <w:rsid w:val="00EA5317"/>
    <w:rsid w:val="00EA69AE"/>
    <w:rsid w:val="00EB001B"/>
    <w:rsid w:val="00EB0AD1"/>
    <w:rsid w:val="00EB0F95"/>
    <w:rsid w:val="00EB75C7"/>
    <w:rsid w:val="00EC1A75"/>
    <w:rsid w:val="00EC1F67"/>
    <w:rsid w:val="00EC5731"/>
    <w:rsid w:val="00EC6010"/>
    <w:rsid w:val="00ED4751"/>
    <w:rsid w:val="00ED6221"/>
    <w:rsid w:val="00EE1034"/>
    <w:rsid w:val="00EE71F5"/>
    <w:rsid w:val="00EF1BCB"/>
    <w:rsid w:val="00EF1F33"/>
    <w:rsid w:val="00EF20A3"/>
    <w:rsid w:val="00EF3BA8"/>
    <w:rsid w:val="00EF40F5"/>
    <w:rsid w:val="00F029E0"/>
    <w:rsid w:val="00F03D85"/>
    <w:rsid w:val="00F03F95"/>
    <w:rsid w:val="00F050CD"/>
    <w:rsid w:val="00F05FB6"/>
    <w:rsid w:val="00F13ABF"/>
    <w:rsid w:val="00F14A5D"/>
    <w:rsid w:val="00F14DA9"/>
    <w:rsid w:val="00F16644"/>
    <w:rsid w:val="00F1777F"/>
    <w:rsid w:val="00F20A48"/>
    <w:rsid w:val="00F21F48"/>
    <w:rsid w:val="00F30486"/>
    <w:rsid w:val="00F3132B"/>
    <w:rsid w:val="00F33366"/>
    <w:rsid w:val="00F35154"/>
    <w:rsid w:val="00F36E2C"/>
    <w:rsid w:val="00F37036"/>
    <w:rsid w:val="00F3779B"/>
    <w:rsid w:val="00F443C7"/>
    <w:rsid w:val="00F47BA7"/>
    <w:rsid w:val="00F51258"/>
    <w:rsid w:val="00F51D0F"/>
    <w:rsid w:val="00F60A55"/>
    <w:rsid w:val="00F6313A"/>
    <w:rsid w:val="00F64A36"/>
    <w:rsid w:val="00F67A8C"/>
    <w:rsid w:val="00F71551"/>
    <w:rsid w:val="00F85D67"/>
    <w:rsid w:val="00F919E8"/>
    <w:rsid w:val="00F92494"/>
    <w:rsid w:val="00F938E0"/>
    <w:rsid w:val="00FA1435"/>
    <w:rsid w:val="00FA1C2B"/>
    <w:rsid w:val="00FA2654"/>
    <w:rsid w:val="00FA3D89"/>
    <w:rsid w:val="00FA669D"/>
    <w:rsid w:val="00FB101A"/>
    <w:rsid w:val="00FB1D9C"/>
    <w:rsid w:val="00FB6979"/>
    <w:rsid w:val="00FC4432"/>
    <w:rsid w:val="00FC752A"/>
    <w:rsid w:val="00FD286C"/>
    <w:rsid w:val="00FD29CA"/>
    <w:rsid w:val="00FD301C"/>
    <w:rsid w:val="00FD3264"/>
    <w:rsid w:val="00FD4A5C"/>
    <w:rsid w:val="00FD51EA"/>
    <w:rsid w:val="00FD7378"/>
    <w:rsid w:val="00FE1974"/>
    <w:rsid w:val="00FE403A"/>
    <w:rsid w:val="00FE620B"/>
    <w:rsid w:val="00FF10DB"/>
    <w:rsid w:val="00FF7B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CD"/>
  </w:style>
  <w:style w:type="paragraph" w:styleId="3">
    <w:name w:val="heading 3"/>
    <w:basedOn w:val="a"/>
    <w:next w:val="a"/>
    <w:link w:val="3Char"/>
    <w:uiPriority w:val="99"/>
    <w:qFormat/>
    <w:rsid w:val="00F050CD"/>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050CD"/>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rsid w:val="00A277F0"/>
    <w:rPr>
      <w:rFonts w:ascii="Cambria" w:hAnsi="Cambria" w:cs="Cambria"/>
      <w:b/>
      <w:bCs/>
      <w:sz w:val="26"/>
      <w:szCs w:val="26"/>
    </w:rPr>
  </w:style>
  <w:style w:type="character" w:customStyle="1" w:styleId="4Char">
    <w:name w:val="Επικεφαλίδα 4 Char"/>
    <w:basedOn w:val="a0"/>
    <w:link w:val="4"/>
    <w:uiPriority w:val="99"/>
    <w:semiHidden/>
    <w:rsid w:val="00A277F0"/>
    <w:rPr>
      <w:rFonts w:ascii="Calibri" w:hAnsi="Calibri" w:cs="Calibri"/>
      <w:b/>
      <w:bCs/>
      <w:sz w:val="28"/>
      <w:szCs w:val="28"/>
    </w:rPr>
  </w:style>
  <w:style w:type="character" w:styleId="-">
    <w:name w:val="Hyperlink"/>
    <w:basedOn w:val="a0"/>
    <w:uiPriority w:val="99"/>
    <w:rsid w:val="00F050CD"/>
    <w:rPr>
      <w:color w:val="0000FF"/>
      <w:u w:val="single"/>
    </w:rPr>
  </w:style>
  <w:style w:type="paragraph" w:customStyle="1" w:styleId="Default">
    <w:name w:val="Default"/>
    <w:uiPriority w:val="99"/>
    <w:rsid w:val="00F050CD"/>
    <w:pPr>
      <w:autoSpaceDE w:val="0"/>
      <w:autoSpaceDN w:val="0"/>
      <w:adjustRightInd w:val="0"/>
    </w:pPr>
    <w:rPr>
      <w:rFonts w:ascii="Calibri" w:hAnsi="Calibri" w:cs="Calibri"/>
      <w:color w:val="000000"/>
      <w:sz w:val="24"/>
      <w:szCs w:val="24"/>
    </w:rPr>
  </w:style>
  <w:style w:type="paragraph" w:customStyle="1" w:styleId="1">
    <w:name w:val="ημ1"/>
    <w:basedOn w:val="a"/>
    <w:rsid w:val="00F050CD"/>
    <w:pPr>
      <w:widowControl w:val="0"/>
      <w:numPr>
        <w:ilvl w:val="1"/>
        <w:numId w:val="2"/>
      </w:numPr>
      <w:spacing w:after="120" w:line="360" w:lineRule="auto"/>
      <w:jc w:val="both"/>
    </w:pPr>
    <w:rPr>
      <w:rFonts w:ascii="Tahoma" w:hAnsi="Tahoma" w:cs="Tahoma"/>
      <w:sz w:val="22"/>
      <w:szCs w:val="22"/>
    </w:rPr>
  </w:style>
  <w:style w:type="paragraph" w:styleId="a3">
    <w:name w:val="header"/>
    <w:basedOn w:val="a"/>
    <w:link w:val="Char"/>
    <w:uiPriority w:val="99"/>
    <w:rsid w:val="00F050CD"/>
    <w:pPr>
      <w:suppressAutoHyphens/>
    </w:pPr>
    <w:rPr>
      <w:rFonts w:ascii="Calibri" w:hAnsi="Calibri" w:cs="Calibri"/>
      <w:sz w:val="22"/>
      <w:szCs w:val="22"/>
      <w:lang w:eastAsia="ar-SA"/>
    </w:rPr>
  </w:style>
  <w:style w:type="character" w:customStyle="1" w:styleId="Char">
    <w:name w:val="Κεφαλίδα Char"/>
    <w:basedOn w:val="a0"/>
    <w:link w:val="a3"/>
    <w:uiPriority w:val="99"/>
    <w:semiHidden/>
    <w:rsid w:val="00A277F0"/>
    <w:rPr>
      <w:sz w:val="20"/>
      <w:szCs w:val="20"/>
    </w:rPr>
  </w:style>
  <w:style w:type="table" w:styleId="a4">
    <w:name w:val="Table Grid"/>
    <w:basedOn w:val="a1"/>
    <w:uiPriority w:val="59"/>
    <w:rsid w:val="004A7E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CD"/>
  </w:style>
  <w:style w:type="paragraph" w:styleId="3">
    <w:name w:val="heading 3"/>
    <w:basedOn w:val="a"/>
    <w:next w:val="a"/>
    <w:link w:val="3Char"/>
    <w:uiPriority w:val="99"/>
    <w:qFormat/>
    <w:rsid w:val="00F050CD"/>
    <w:pPr>
      <w:keepNext/>
      <w:spacing w:before="240" w:after="60"/>
      <w:outlineLvl w:val="2"/>
    </w:pPr>
    <w:rPr>
      <w:rFonts w:ascii="Arial" w:hAnsi="Arial" w:cs="Arial"/>
      <w:b/>
      <w:bCs/>
      <w:sz w:val="26"/>
      <w:szCs w:val="26"/>
    </w:rPr>
  </w:style>
  <w:style w:type="paragraph" w:styleId="4">
    <w:name w:val="heading 4"/>
    <w:basedOn w:val="a"/>
    <w:next w:val="a"/>
    <w:link w:val="4Char"/>
    <w:uiPriority w:val="99"/>
    <w:qFormat/>
    <w:rsid w:val="00F050CD"/>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rsid w:val="00A277F0"/>
    <w:rPr>
      <w:rFonts w:ascii="Cambria" w:hAnsi="Cambria" w:cs="Cambria"/>
      <w:b/>
      <w:bCs/>
      <w:sz w:val="26"/>
      <w:szCs w:val="26"/>
    </w:rPr>
  </w:style>
  <w:style w:type="character" w:customStyle="1" w:styleId="4Char">
    <w:name w:val="Επικεφαλίδα 4 Char"/>
    <w:basedOn w:val="a0"/>
    <w:link w:val="4"/>
    <w:uiPriority w:val="99"/>
    <w:semiHidden/>
    <w:rsid w:val="00A277F0"/>
    <w:rPr>
      <w:rFonts w:ascii="Calibri" w:hAnsi="Calibri" w:cs="Calibri"/>
      <w:b/>
      <w:bCs/>
      <w:sz w:val="28"/>
      <w:szCs w:val="28"/>
    </w:rPr>
  </w:style>
  <w:style w:type="character" w:styleId="-">
    <w:name w:val="Hyperlink"/>
    <w:basedOn w:val="a0"/>
    <w:uiPriority w:val="99"/>
    <w:rsid w:val="00F050CD"/>
    <w:rPr>
      <w:color w:val="0000FF"/>
      <w:u w:val="single"/>
    </w:rPr>
  </w:style>
  <w:style w:type="paragraph" w:customStyle="1" w:styleId="Default">
    <w:name w:val="Default"/>
    <w:uiPriority w:val="99"/>
    <w:rsid w:val="00F050CD"/>
    <w:pPr>
      <w:autoSpaceDE w:val="0"/>
      <w:autoSpaceDN w:val="0"/>
      <w:adjustRightInd w:val="0"/>
    </w:pPr>
    <w:rPr>
      <w:rFonts w:ascii="Calibri" w:hAnsi="Calibri" w:cs="Calibri"/>
      <w:color w:val="000000"/>
      <w:sz w:val="24"/>
      <w:szCs w:val="24"/>
    </w:rPr>
  </w:style>
  <w:style w:type="paragraph" w:customStyle="1" w:styleId="1">
    <w:name w:val="ημ1"/>
    <w:basedOn w:val="a"/>
    <w:rsid w:val="00F050CD"/>
    <w:pPr>
      <w:widowControl w:val="0"/>
      <w:numPr>
        <w:ilvl w:val="1"/>
        <w:numId w:val="2"/>
      </w:numPr>
      <w:spacing w:after="120" w:line="360" w:lineRule="auto"/>
      <w:jc w:val="both"/>
    </w:pPr>
    <w:rPr>
      <w:rFonts w:ascii="Tahoma" w:hAnsi="Tahoma" w:cs="Tahoma"/>
      <w:sz w:val="22"/>
      <w:szCs w:val="22"/>
    </w:rPr>
  </w:style>
  <w:style w:type="paragraph" w:styleId="a3">
    <w:name w:val="header"/>
    <w:basedOn w:val="a"/>
    <w:link w:val="Char"/>
    <w:uiPriority w:val="99"/>
    <w:rsid w:val="00F050CD"/>
    <w:pPr>
      <w:suppressAutoHyphens/>
    </w:pPr>
    <w:rPr>
      <w:rFonts w:ascii="Calibri" w:hAnsi="Calibri" w:cs="Calibri"/>
      <w:sz w:val="22"/>
      <w:szCs w:val="22"/>
      <w:lang w:eastAsia="ar-SA"/>
    </w:rPr>
  </w:style>
  <w:style w:type="character" w:customStyle="1" w:styleId="Char">
    <w:name w:val="Κεφαλίδα Char"/>
    <w:basedOn w:val="a0"/>
    <w:link w:val="a3"/>
    <w:uiPriority w:val="99"/>
    <w:semiHidden/>
    <w:rsid w:val="00A277F0"/>
    <w:rPr>
      <w:sz w:val="20"/>
      <w:szCs w:val="20"/>
    </w:rPr>
  </w:style>
  <w:style w:type="table" w:styleId="a4">
    <w:name w:val="Table Grid"/>
    <w:basedOn w:val="a1"/>
    <w:uiPriority w:val="59"/>
    <w:rsid w:val="004A7E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6988</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         ΥΠΟΥΡΓΕΙΟ  ΠΑΙΔΕΙΑΣ  ΚΑΙ ΘΡΗΣΚΕΥΜΑΤΩΝ                            ΠΟΛΙΤΙΣΜΟΥ ΚΑΙ ΑΘΛΗΤ</vt:lpstr>
    </vt:vector>
  </TitlesOfParts>
  <Company>2ο Γεν. Λυκ. Άργους</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ΥΠΟΥΡΓΕΙΟ  ΠΑΙΔΕΙΑΣ  ΚΑΙ ΘΡΗΣΚΕΥΜΑΤΩΝ                            ΠΟΛΙΤΙΣΜΟΥ ΚΑΙ ΑΘΛΗΤ</dc:title>
  <dc:creator>ΤΑΧ_ΟΙΚ_ΠΔΣ</dc:creator>
  <cp:lastModifiedBy>deput_manager</cp:lastModifiedBy>
  <cp:revision>3</cp:revision>
  <cp:lastPrinted>2018-02-01T11:16:00Z</cp:lastPrinted>
  <dcterms:created xsi:type="dcterms:W3CDTF">2018-02-05T08:27:00Z</dcterms:created>
  <dcterms:modified xsi:type="dcterms:W3CDTF">2018-02-05T08:28:00Z</dcterms:modified>
</cp:coreProperties>
</file>